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8D7932" w:rsidRPr="00FE08FA" w14:paraId="15AD1CA4" w14:textId="77777777" w:rsidTr="00545AF3">
        <w:trPr>
          <w:jc w:val="center"/>
        </w:trPr>
        <w:tc>
          <w:tcPr>
            <w:tcW w:w="5245" w:type="dxa"/>
          </w:tcPr>
          <w:p w14:paraId="2189511E" w14:textId="77777777" w:rsidR="008D7932" w:rsidRPr="00FE08FA" w:rsidRDefault="008D7932" w:rsidP="00545AF3">
            <w:pPr>
              <w:jc w:val="center"/>
              <w:rPr>
                <w:color w:val="auto"/>
                <w:sz w:val="26"/>
                <w:szCs w:val="26"/>
                <w:lang w:val="it-IT"/>
              </w:rPr>
            </w:pPr>
            <w:r w:rsidRPr="00FE08FA">
              <w:rPr>
                <w:color w:val="auto"/>
                <w:sz w:val="26"/>
                <w:szCs w:val="26"/>
                <w:lang w:val="it-IT"/>
              </w:rPr>
              <w:t>SỞ GIÁO DỤC VÀ ĐÀO TẠO TP</w:t>
            </w:r>
            <w:r w:rsidRPr="00FE08FA">
              <w:rPr>
                <w:color w:val="auto"/>
                <w:sz w:val="26"/>
                <w:szCs w:val="26"/>
                <w:lang w:val="vi-VN"/>
              </w:rPr>
              <w:t>.</w:t>
            </w:r>
            <w:r w:rsidRPr="00FE08FA">
              <w:rPr>
                <w:color w:val="auto"/>
                <w:sz w:val="26"/>
                <w:szCs w:val="26"/>
                <w:lang w:val="it-IT"/>
              </w:rPr>
              <w:t xml:space="preserve"> HCM</w:t>
            </w:r>
          </w:p>
          <w:p w14:paraId="2BF9A153" w14:textId="77777777" w:rsidR="008D7932" w:rsidRPr="00FE08FA" w:rsidRDefault="008D7932" w:rsidP="00545AF3">
            <w:pPr>
              <w:jc w:val="center"/>
              <w:rPr>
                <w:i/>
                <w:color w:val="auto"/>
                <w:sz w:val="26"/>
                <w:szCs w:val="26"/>
              </w:rPr>
            </w:pPr>
            <w:r w:rsidRPr="00FE08FA">
              <w:rPr>
                <w:b/>
                <w:color w:val="auto"/>
                <w:sz w:val="26"/>
                <w:szCs w:val="26"/>
                <w:lang w:val="it-IT"/>
              </w:rPr>
              <w:t>TRƯỜNG THPT NĂNG KHIẾU TDTT H.BC</w:t>
            </w:r>
            <w:r w:rsidRPr="00FE08FA">
              <w:rPr>
                <w:color w:val="auto"/>
                <w:sz w:val="26"/>
                <w:szCs w:val="26"/>
              </w:rPr>
              <w:br/>
            </w:r>
          </w:p>
          <w:p w14:paraId="22AEB430" w14:textId="77777777" w:rsidR="008D7932" w:rsidRPr="00FE08FA" w:rsidRDefault="008D7932" w:rsidP="00545AF3">
            <w:pPr>
              <w:jc w:val="center"/>
              <w:rPr>
                <w:b/>
                <w:color w:val="auto"/>
                <w:sz w:val="26"/>
                <w:szCs w:val="26"/>
              </w:rPr>
            </w:pPr>
            <w:r w:rsidRPr="00FE08FA">
              <w:rPr>
                <w:b/>
                <w:color w:val="auto"/>
                <w:sz w:val="26"/>
                <w:szCs w:val="26"/>
              </w:rPr>
              <w:t>ĐỀ CHÍNH THỨC</w:t>
            </w:r>
          </w:p>
          <w:p w14:paraId="23435068" w14:textId="0962D5AA" w:rsidR="008D7932" w:rsidRPr="00FE08FA" w:rsidRDefault="008D7932" w:rsidP="00545AF3">
            <w:pPr>
              <w:jc w:val="center"/>
              <w:rPr>
                <w:b/>
                <w:color w:val="auto"/>
                <w:sz w:val="26"/>
                <w:szCs w:val="26"/>
              </w:rPr>
            </w:pPr>
            <w:r w:rsidRPr="00FE08FA">
              <w:rPr>
                <w:i/>
                <w:color w:val="auto"/>
                <w:sz w:val="26"/>
                <w:szCs w:val="26"/>
              </w:rPr>
              <w:t xml:space="preserve">(Đề </w:t>
            </w:r>
            <w:r w:rsidR="007940BE">
              <w:rPr>
                <w:i/>
                <w:color w:val="auto"/>
                <w:sz w:val="26"/>
                <w:szCs w:val="26"/>
              </w:rPr>
              <w:t>kiểm tra</w:t>
            </w:r>
            <w:r w:rsidRPr="00FE08FA">
              <w:rPr>
                <w:i/>
                <w:color w:val="auto"/>
                <w:sz w:val="26"/>
                <w:szCs w:val="26"/>
              </w:rPr>
              <w:t xml:space="preserve"> có 04 trang)</w:t>
            </w:r>
          </w:p>
        </w:tc>
        <w:tc>
          <w:tcPr>
            <w:tcW w:w="4820" w:type="dxa"/>
          </w:tcPr>
          <w:p w14:paraId="68707DBF" w14:textId="289ED4C3" w:rsidR="008D7932" w:rsidRPr="00FE08FA" w:rsidRDefault="008D7932" w:rsidP="00545AF3">
            <w:pPr>
              <w:jc w:val="center"/>
              <w:rPr>
                <w:b/>
                <w:color w:val="auto"/>
                <w:sz w:val="26"/>
                <w:szCs w:val="26"/>
                <w:lang w:val="it-IT"/>
              </w:rPr>
            </w:pPr>
            <w:r w:rsidRPr="00FE08FA">
              <w:rPr>
                <w:b/>
                <w:color w:val="auto"/>
                <w:sz w:val="26"/>
                <w:szCs w:val="26"/>
                <w:lang w:val="it-IT"/>
              </w:rPr>
              <w:t xml:space="preserve">ĐỀ KIỂM TRA HỌC KÌ </w:t>
            </w:r>
            <w:r w:rsidRPr="00FE08FA">
              <w:rPr>
                <w:b/>
                <w:color w:val="auto"/>
                <w:sz w:val="26"/>
                <w:szCs w:val="26"/>
                <w:lang w:val="vi-VN"/>
              </w:rPr>
              <w:t>I</w:t>
            </w:r>
            <w:r w:rsidRPr="00FE08FA">
              <w:rPr>
                <w:b/>
                <w:color w:val="auto"/>
                <w:sz w:val="26"/>
                <w:szCs w:val="26"/>
              </w:rPr>
              <w:br/>
              <w:t>NĂM HỌC 2023 - 2024</w:t>
            </w:r>
            <w:r w:rsidRPr="00FE08FA">
              <w:rPr>
                <w:b/>
                <w:color w:val="auto"/>
                <w:sz w:val="26"/>
                <w:szCs w:val="26"/>
              </w:rPr>
              <w:br/>
            </w:r>
            <w:r w:rsidRPr="00FE08FA">
              <w:rPr>
                <w:b/>
                <w:color w:val="auto"/>
                <w:sz w:val="26"/>
                <w:szCs w:val="26"/>
                <w:lang w:val="it-IT"/>
              </w:rPr>
              <w:t xml:space="preserve">MÔN GDCD – KHỐI </w:t>
            </w:r>
            <w:r w:rsidRPr="00FE08FA">
              <w:rPr>
                <w:b/>
                <w:bCs/>
                <w:color w:val="auto"/>
                <w:sz w:val="26"/>
                <w:szCs w:val="26"/>
              </w:rPr>
              <w:t>1</w:t>
            </w:r>
            <w:r w:rsidRPr="00FE08FA">
              <w:rPr>
                <w:b/>
                <w:bCs/>
                <w:color w:val="auto"/>
                <w:sz w:val="26"/>
                <w:szCs w:val="26"/>
                <w:lang w:val="en-AU"/>
              </w:rPr>
              <w:t>2 (KH</w:t>
            </w:r>
            <w:r w:rsidR="007B67EF">
              <w:rPr>
                <w:b/>
                <w:bCs/>
                <w:color w:val="auto"/>
                <w:sz w:val="26"/>
                <w:szCs w:val="26"/>
                <w:lang w:val="en-AU"/>
              </w:rPr>
              <w:t>TN</w:t>
            </w:r>
            <w:r w:rsidRPr="00FE08FA">
              <w:rPr>
                <w:b/>
                <w:bCs/>
                <w:color w:val="auto"/>
                <w:sz w:val="26"/>
                <w:szCs w:val="26"/>
                <w:lang w:val="en-AU"/>
              </w:rPr>
              <w:t>)</w:t>
            </w:r>
          </w:p>
          <w:p w14:paraId="3E94EBAB" w14:textId="77777777" w:rsidR="008D7932" w:rsidRPr="00FE08FA" w:rsidRDefault="008D7932" w:rsidP="00545AF3">
            <w:pPr>
              <w:jc w:val="center"/>
              <w:rPr>
                <w:i/>
                <w:color w:val="auto"/>
                <w:sz w:val="26"/>
                <w:szCs w:val="26"/>
              </w:rPr>
            </w:pPr>
            <w:r w:rsidRPr="00FE08FA">
              <w:rPr>
                <w:i/>
                <w:color w:val="auto"/>
                <w:sz w:val="26"/>
                <w:szCs w:val="26"/>
              </w:rPr>
              <w:t>Thời gian làm bài: 45 Phút</w:t>
            </w:r>
            <w:r w:rsidRPr="00FE08FA">
              <w:rPr>
                <w:i/>
                <w:color w:val="auto"/>
                <w:sz w:val="26"/>
                <w:szCs w:val="26"/>
              </w:rPr>
              <w:br/>
              <w:t>(không kể thời gian phát đề)</w:t>
            </w:r>
          </w:p>
          <w:p w14:paraId="7221CC72" w14:textId="6BB85D83" w:rsidR="008D7932" w:rsidRPr="00FE08FA" w:rsidRDefault="008D7932" w:rsidP="00545AF3">
            <w:pPr>
              <w:jc w:val="center"/>
              <w:rPr>
                <w:b/>
                <w:color w:val="auto"/>
                <w:sz w:val="26"/>
                <w:szCs w:val="26"/>
              </w:rPr>
            </w:pPr>
            <w:r w:rsidRPr="00FE08FA">
              <w:rPr>
                <w:b/>
                <w:color w:val="auto"/>
                <w:sz w:val="26"/>
                <w:szCs w:val="26"/>
              </w:rPr>
              <w:t>MÃ ĐỀ 92</w:t>
            </w:r>
            <w:r w:rsidR="00F64054">
              <w:rPr>
                <w:b/>
                <w:color w:val="auto"/>
                <w:sz w:val="26"/>
                <w:szCs w:val="26"/>
              </w:rPr>
              <w:t>4</w:t>
            </w:r>
          </w:p>
        </w:tc>
      </w:tr>
      <w:tr w:rsidR="008D7932" w:rsidRPr="00FE08FA" w14:paraId="315B54CE" w14:textId="77777777" w:rsidTr="00545AF3">
        <w:trPr>
          <w:trHeight w:val="546"/>
          <w:jc w:val="center"/>
        </w:trPr>
        <w:tc>
          <w:tcPr>
            <w:tcW w:w="5245" w:type="dxa"/>
          </w:tcPr>
          <w:p w14:paraId="2D30705C" w14:textId="77777777" w:rsidR="008D7932" w:rsidRPr="00FE08FA" w:rsidRDefault="008D7932" w:rsidP="00545AF3">
            <w:pPr>
              <w:rPr>
                <w:color w:val="auto"/>
                <w:sz w:val="26"/>
                <w:szCs w:val="26"/>
              </w:rPr>
            </w:pPr>
            <w:r w:rsidRPr="00FE08FA">
              <w:rPr>
                <w:color w:val="auto"/>
                <w:sz w:val="26"/>
                <w:szCs w:val="26"/>
              </w:rPr>
              <w:t>Họ và tên: .........................................................</w:t>
            </w:r>
          </w:p>
        </w:tc>
        <w:tc>
          <w:tcPr>
            <w:tcW w:w="4820" w:type="dxa"/>
          </w:tcPr>
          <w:p w14:paraId="3653366A" w14:textId="77777777" w:rsidR="008D7932" w:rsidRPr="00FE08FA" w:rsidRDefault="008D7932" w:rsidP="00545AF3">
            <w:pPr>
              <w:rPr>
                <w:b/>
                <w:bCs/>
                <w:color w:val="auto"/>
                <w:sz w:val="26"/>
                <w:szCs w:val="26"/>
              </w:rPr>
            </w:pPr>
            <w:r w:rsidRPr="00FE08FA">
              <w:rPr>
                <w:color w:val="auto"/>
                <w:sz w:val="26"/>
                <w:szCs w:val="26"/>
              </w:rPr>
              <w:t xml:space="preserve">Số báo danh: …………………………………    </w:t>
            </w:r>
          </w:p>
        </w:tc>
      </w:tr>
    </w:tbl>
    <w:p w14:paraId="3862C66C" w14:textId="77777777" w:rsidR="00F64054" w:rsidRPr="00AA3531" w:rsidRDefault="00F64054" w:rsidP="00F64054">
      <w:pPr>
        <w:shd w:val="clear" w:color="auto" w:fill="FFFFFF"/>
        <w:spacing w:before="240"/>
        <w:jc w:val="both"/>
        <w:rPr>
          <w:sz w:val="26"/>
          <w:szCs w:val="26"/>
        </w:rPr>
      </w:pPr>
      <w:r w:rsidRPr="00AA3531">
        <w:rPr>
          <w:b/>
          <w:sz w:val="26"/>
          <w:szCs w:val="26"/>
        </w:rPr>
        <w:t xml:space="preserve">Câu 1. </w:t>
      </w:r>
      <w:r w:rsidRPr="00AA3531">
        <w:rPr>
          <w:sz w:val="26"/>
          <w:szCs w:val="26"/>
        </w:rPr>
        <w:t>Bình đẳng trong thực hiện quyền lao động có nghĩa là</w:t>
      </w:r>
    </w:p>
    <w:p w14:paraId="4062E551"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mọi người đều có quyền lựa chọn và không cần đáp ứng yêu cầu nào.</w:t>
      </w:r>
    </w:p>
    <w:p w14:paraId="2D04243A"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mọi người đều có quyền được nhận lương như nhau.</w:t>
      </w:r>
    </w:p>
    <w:p w14:paraId="12EE89B5"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mọi người đều có quyền làm việc hoặc nghỉ việc trong cơ quan theo sở thích của mình.</w:t>
      </w:r>
    </w:p>
    <w:p w14:paraId="6425A6EA"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mọi người đều có quyền tự do lựa chọn việc làm phù hơp với khả năng của mình.</w:t>
      </w:r>
    </w:p>
    <w:p w14:paraId="138147C3" w14:textId="77777777" w:rsidR="00F64054" w:rsidRPr="00AA3531" w:rsidRDefault="00F64054" w:rsidP="00F64054">
      <w:pPr>
        <w:shd w:val="clear" w:color="auto" w:fill="FFFFFF"/>
        <w:jc w:val="both"/>
        <w:rPr>
          <w:color w:val="auto"/>
          <w:sz w:val="26"/>
          <w:szCs w:val="26"/>
        </w:rPr>
      </w:pPr>
      <w:r w:rsidRPr="00AA3531">
        <w:rPr>
          <w:b/>
          <w:sz w:val="26"/>
          <w:szCs w:val="26"/>
        </w:rPr>
        <w:t xml:space="preserve">Câu 2. </w:t>
      </w:r>
      <w:r w:rsidRPr="00AA3531">
        <w:rPr>
          <w:sz w:val="26"/>
          <w:szCs w:val="26"/>
        </w:rPr>
        <w:t>Chủ thể nào dưới đây có quyền áp dụng pháp luật?</w:t>
      </w:r>
    </w:p>
    <w:p w14:paraId="61AAB4C4"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Mọi cơ quan, tổ chức.</w:t>
      </w:r>
    </w:p>
    <w:p w14:paraId="6CE5B47E"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Mọi công dân.</w:t>
      </w:r>
    </w:p>
    <w:p w14:paraId="434A3830"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Mọi cán bộ, công chức nhà nước.</w:t>
      </w:r>
    </w:p>
    <w:p w14:paraId="115A715E"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bCs/>
          <w:sz w:val="26"/>
          <w:szCs w:val="26"/>
        </w:rPr>
        <w:t>Mọi cơ quan, công chức nhà nước có thẩm quyền.</w:t>
      </w:r>
    </w:p>
    <w:p w14:paraId="55BBD427" w14:textId="77777777" w:rsidR="00F64054" w:rsidRPr="00AA3531" w:rsidRDefault="00F64054" w:rsidP="00F64054">
      <w:pPr>
        <w:jc w:val="both"/>
        <w:rPr>
          <w:color w:val="auto"/>
          <w:sz w:val="26"/>
          <w:szCs w:val="26"/>
        </w:rPr>
      </w:pPr>
      <w:r w:rsidRPr="00AA3531">
        <w:rPr>
          <w:b/>
          <w:sz w:val="26"/>
          <w:szCs w:val="26"/>
        </w:rPr>
        <w:t xml:space="preserve">Câu 3. </w:t>
      </w:r>
      <w:r w:rsidRPr="00AA3531">
        <w:rPr>
          <w:sz w:val="26"/>
          <w:szCs w:val="26"/>
        </w:rPr>
        <w:t>Trong cùng một điều kiện như nhau, công dân</w:t>
      </w:r>
    </w:p>
    <w:p w14:paraId="21C6AE11"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được hưởng quyển và có nghĩa vụ như nhau.</w:t>
      </w:r>
    </w:p>
    <w:p w14:paraId="5E108A1B"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được hưởng quyển như nhau nhưng có thể có nghĩa vụ khác nhau.</w:t>
      </w:r>
    </w:p>
    <w:p w14:paraId="3B8F1609"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thường không được hưởng quyền và có nghĩa vụ như nhau.</w:t>
      </w:r>
    </w:p>
    <w:p w14:paraId="7B4D2425"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có thể được hưởng quyển và có nghĩa vụ khác nhau.</w:t>
      </w:r>
    </w:p>
    <w:p w14:paraId="59708737" w14:textId="77777777" w:rsidR="00F64054" w:rsidRPr="00AA3531" w:rsidRDefault="00F64054" w:rsidP="00F64054">
      <w:pPr>
        <w:jc w:val="both"/>
        <w:rPr>
          <w:color w:val="auto"/>
          <w:sz w:val="26"/>
          <w:szCs w:val="26"/>
        </w:rPr>
      </w:pPr>
      <w:r w:rsidRPr="00AA3531">
        <w:rPr>
          <w:b/>
          <w:sz w:val="26"/>
          <w:szCs w:val="26"/>
        </w:rPr>
        <w:t xml:space="preserve">Câu 4. </w:t>
      </w:r>
      <w:r w:rsidRPr="00AA3531">
        <w:rPr>
          <w:sz w:val="26"/>
          <w:szCs w:val="26"/>
        </w:rPr>
        <w:t>Bình đẳng về hưởng quyền và làm nghĩa vụ trước Nhà nước và xã hội theo quy định của pháp luật được hiểu là mọi công dân đều bình đẳng</w:t>
      </w:r>
    </w:p>
    <w:p w14:paraId="4D0038D9"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về nhu cầu và lợi ích.</w:t>
      </w:r>
      <w:r w:rsidRPr="00AA3531">
        <w:rPr>
          <w:rStyle w:val="YoungMixChar"/>
          <w:b/>
          <w:sz w:val="26"/>
          <w:szCs w:val="26"/>
        </w:rPr>
        <w:tab/>
        <w:t xml:space="preserve">B. </w:t>
      </w:r>
      <w:r w:rsidRPr="00AA3531">
        <w:rPr>
          <w:sz w:val="26"/>
          <w:szCs w:val="26"/>
        </w:rPr>
        <w:t>trong thực hiện pháp luật.</w:t>
      </w:r>
    </w:p>
    <w:p w14:paraId="1C91BDF1"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về quyền và trách nhiệm</w:t>
      </w:r>
      <w:r w:rsidRPr="00AA3531">
        <w:rPr>
          <w:rStyle w:val="YoungMixChar"/>
          <w:b/>
          <w:sz w:val="26"/>
          <w:szCs w:val="26"/>
        </w:rPr>
        <w:tab/>
        <w:t xml:space="preserve">D. </w:t>
      </w:r>
      <w:r w:rsidRPr="00AA3531">
        <w:rPr>
          <w:sz w:val="26"/>
          <w:szCs w:val="26"/>
        </w:rPr>
        <w:t>về quyền và nghĩa vụ</w:t>
      </w:r>
    </w:p>
    <w:p w14:paraId="1E30899D" w14:textId="77777777" w:rsidR="00F64054" w:rsidRPr="00AA3531" w:rsidRDefault="00F64054" w:rsidP="00F64054">
      <w:pPr>
        <w:shd w:val="clear" w:color="auto" w:fill="FFFFFF"/>
        <w:jc w:val="both"/>
        <w:rPr>
          <w:color w:val="auto"/>
          <w:sz w:val="26"/>
          <w:szCs w:val="26"/>
        </w:rPr>
      </w:pPr>
      <w:r w:rsidRPr="00AA3531">
        <w:rPr>
          <w:b/>
          <w:sz w:val="26"/>
          <w:szCs w:val="26"/>
        </w:rPr>
        <w:t xml:space="preserve">Câu 5. </w:t>
      </w:r>
      <w:r w:rsidRPr="00AA3531">
        <w:rPr>
          <w:sz w:val="26"/>
          <w:szCs w:val="26"/>
        </w:rPr>
        <w:t>Việc xét xử các vụ án kinh tế ở nước ta hiện nay không phụ thuộc vào người vi phạm là ai, giữ chức vụ gì là thể hiện công dân bình đẳng về</w:t>
      </w:r>
    </w:p>
    <w:p w14:paraId="471C1551"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quyền trong kinh doanh.</w:t>
      </w:r>
      <w:r w:rsidRPr="00AA3531">
        <w:rPr>
          <w:rStyle w:val="YoungMixChar"/>
          <w:b/>
          <w:sz w:val="26"/>
          <w:szCs w:val="26"/>
        </w:rPr>
        <w:tab/>
        <w:t xml:space="preserve">B. </w:t>
      </w:r>
      <w:r w:rsidRPr="00AA3531">
        <w:rPr>
          <w:sz w:val="26"/>
          <w:szCs w:val="26"/>
        </w:rPr>
        <w:t>nghĩa vụ pháp lí.</w:t>
      </w:r>
    </w:p>
    <w:p w14:paraId="1B6A90A1"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nghĩa vụ trong kinh doanh.</w:t>
      </w:r>
      <w:r w:rsidRPr="00AA3531">
        <w:rPr>
          <w:rStyle w:val="YoungMixChar"/>
          <w:b/>
          <w:sz w:val="26"/>
          <w:szCs w:val="26"/>
        </w:rPr>
        <w:tab/>
        <w:t xml:space="preserve">D. </w:t>
      </w:r>
      <w:r w:rsidRPr="00AA3531">
        <w:rPr>
          <w:sz w:val="26"/>
          <w:szCs w:val="26"/>
        </w:rPr>
        <w:t>trách nhiệm pháp lí.</w:t>
      </w:r>
    </w:p>
    <w:p w14:paraId="623B3FE9" w14:textId="77777777" w:rsidR="00F64054" w:rsidRPr="00AA3531" w:rsidRDefault="00F64054" w:rsidP="00F64054">
      <w:pPr>
        <w:jc w:val="both"/>
        <w:rPr>
          <w:sz w:val="26"/>
          <w:szCs w:val="26"/>
        </w:rPr>
      </w:pPr>
      <w:r w:rsidRPr="00AA3531">
        <w:rPr>
          <w:b/>
          <w:sz w:val="26"/>
          <w:szCs w:val="26"/>
        </w:rPr>
        <w:t xml:space="preserve">Câu 6. </w:t>
      </w:r>
      <w:r w:rsidRPr="00AA3531">
        <w:rPr>
          <w:sz w:val="26"/>
          <w:szCs w:val="26"/>
        </w:rPr>
        <w:t>Nguyên tắc quan trọng hàng đầu trong hợp tác giao lưu giữa các dân tộc là</w:t>
      </w:r>
    </w:p>
    <w:p w14:paraId="74B26E06" w14:textId="0375C0A7" w:rsidR="00F64054" w:rsidRPr="00AA3531" w:rsidRDefault="00F64054" w:rsidP="00F64054">
      <w:pPr>
        <w:tabs>
          <w:tab w:val="left" w:pos="283"/>
          <w:tab w:val="left" w:pos="5529"/>
        </w:tabs>
        <w:jc w:val="both"/>
        <w:rPr>
          <w:sz w:val="26"/>
          <w:szCs w:val="26"/>
        </w:rPr>
      </w:pPr>
      <w:r w:rsidRPr="00AA3531">
        <w:rPr>
          <w:b/>
          <w:sz w:val="26"/>
          <w:szCs w:val="26"/>
        </w:rPr>
        <w:tab/>
        <w:t xml:space="preserve">A. </w:t>
      </w:r>
      <w:r w:rsidRPr="00AA3531">
        <w:rPr>
          <w:sz w:val="26"/>
          <w:szCs w:val="26"/>
        </w:rPr>
        <w:t>bình đẳng.</w:t>
      </w:r>
      <w:r>
        <w:rPr>
          <w:sz w:val="26"/>
          <w:szCs w:val="26"/>
        </w:rPr>
        <w:tab/>
      </w:r>
      <w:r w:rsidRPr="00AA3531">
        <w:rPr>
          <w:b/>
          <w:sz w:val="26"/>
          <w:szCs w:val="26"/>
        </w:rPr>
        <w:t xml:space="preserve">B. </w:t>
      </w:r>
      <w:r w:rsidRPr="00AA3531">
        <w:rPr>
          <w:sz w:val="26"/>
          <w:szCs w:val="26"/>
        </w:rPr>
        <w:t>đoàn kết giữa các dân tộc.</w:t>
      </w:r>
    </w:p>
    <w:p w14:paraId="68CED90F" w14:textId="497AB6FC" w:rsidR="00F64054" w:rsidRPr="00AA3531" w:rsidRDefault="00F64054" w:rsidP="00F64054">
      <w:pPr>
        <w:tabs>
          <w:tab w:val="left" w:pos="283"/>
          <w:tab w:val="left" w:pos="5529"/>
        </w:tabs>
        <w:jc w:val="both"/>
        <w:rPr>
          <w:sz w:val="26"/>
          <w:szCs w:val="26"/>
        </w:rPr>
      </w:pPr>
      <w:r w:rsidRPr="00AA3531">
        <w:rPr>
          <w:b/>
          <w:sz w:val="26"/>
          <w:szCs w:val="26"/>
        </w:rPr>
        <w:tab/>
        <w:t xml:space="preserve">C. </w:t>
      </w:r>
      <w:r w:rsidRPr="00AA3531">
        <w:rPr>
          <w:sz w:val="26"/>
          <w:szCs w:val="26"/>
        </w:rPr>
        <w:t>các bên cùng có lợi.</w:t>
      </w:r>
      <w:r>
        <w:rPr>
          <w:sz w:val="26"/>
          <w:szCs w:val="26"/>
        </w:rPr>
        <w:tab/>
      </w:r>
      <w:r w:rsidRPr="00AA3531">
        <w:rPr>
          <w:b/>
          <w:sz w:val="26"/>
          <w:szCs w:val="26"/>
        </w:rPr>
        <w:t xml:space="preserve">D. </w:t>
      </w:r>
      <w:r w:rsidRPr="00AA3531">
        <w:rPr>
          <w:sz w:val="26"/>
          <w:szCs w:val="26"/>
        </w:rPr>
        <w:t>tôn trọng lợi ích của các dân tộc thiểu số.</w:t>
      </w:r>
    </w:p>
    <w:p w14:paraId="4B984436" w14:textId="40BB9A10" w:rsidR="00F64054" w:rsidRPr="00AA3531" w:rsidRDefault="00F64054" w:rsidP="00F64054">
      <w:pPr>
        <w:jc w:val="both"/>
        <w:rPr>
          <w:sz w:val="26"/>
          <w:szCs w:val="26"/>
        </w:rPr>
      </w:pPr>
      <w:r w:rsidRPr="00AA3531">
        <w:rPr>
          <w:b/>
          <w:sz w:val="26"/>
          <w:szCs w:val="26"/>
        </w:rPr>
        <w:t xml:space="preserve">Câu </w:t>
      </w:r>
      <w:r>
        <w:rPr>
          <w:b/>
          <w:sz w:val="26"/>
          <w:szCs w:val="26"/>
        </w:rPr>
        <w:t>7</w:t>
      </w:r>
      <w:r w:rsidRPr="00AA3531">
        <w:rPr>
          <w:b/>
          <w:sz w:val="26"/>
          <w:szCs w:val="26"/>
        </w:rPr>
        <w:t xml:space="preserve">. </w:t>
      </w:r>
      <w:r w:rsidRPr="00AA3531">
        <w:rPr>
          <w:sz w:val="26"/>
          <w:szCs w:val="26"/>
        </w:rPr>
        <w:t>Bình đẳng trong kinh doanh không bao gồm những nội dung nào dưới đây?</w:t>
      </w:r>
    </w:p>
    <w:p w14:paraId="2B7DA276"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B</w:t>
      </w:r>
      <w:r>
        <w:rPr>
          <w:sz w:val="26"/>
          <w:szCs w:val="26"/>
        </w:rPr>
        <w:t>ì</w:t>
      </w:r>
      <w:r w:rsidRPr="00AA3531">
        <w:rPr>
          <w:sz w:val="26"/>
          <w:szCs w:val="26"/>
        </w:rPr>
        <w:t>nh đẳng trong việc lựa chọn loại hình kinh doanh.</w:t>
      </w:r>
    </w:p>
    <w:p w14:paraId="0DCE505A"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Bình đẳng trong giao kết hợp đồng lao động.</w:t>
      </w:r>
    </w:p>
    <w:p w14:paraId="3EED4B1C"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Bình đẳng trong việc tìm kiếm thị trường kinh doanh.</w:t>
      </w:r>
    </w:p>
    <w:p w14:paraId="306756C7"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Bình đẳng trong tự do lựa chọn hình thức kinh doanh.</w:t>
      </w:r>
    </w:p>
    <w:p w14:paraId="0EBBC4EE" w14:textId="77777777" w:rsidR="00F64054" w:rsidRPr="00AA3531" w:rsidRDefault="00F64054" w:rsidP="00F64054">
      <w:pPr>
        <w:jc w:val="both"/>
        <w:rPr>
          <w:sz w:val="26"/>
          <w:szCs w:val="26"/>
        </w:rPr>
      </w:pPr>
      <w:r w:rsidRPr="00AA3531">
        <w:rPr>
          <w:b/>
          <w:sz w:val="26"/>
          <w:szCs w:val="26"/>
        </w:rPr>
        <w:t xml:space="preserve">Câu 8. </w:t>
      </w:r>
      <w:r w:rsidRPr="00AA3531">
        <w:rPr>
          <w:sz w:val="26"/>
          <w:szCs w:val="26"/>
        </w:rPr>
        <w:t>Trong lĩnh vực kinh tế, quyền bình đẳng giữa các dân tộc được hiểu là</w:t>
      </w:r>
    </w:p>
    <w:p w14:paraId="547E93E3"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đảng và Nhà nước có chính sách phát triển kinh tế bình đẳng, không có sự phân biệt giữa dân tộc thiểu số và dân tộc đa số.</w:t>
      </w:r>
    </w:p>
    <w:p w14:paraId="16FC4981"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nhà nước phải bảo đảm để công dân của tất cả các dân tôc đều có mức sống như nhau.</w:t>
      </w:r>
    </w:p>
    <w:p w14:paraId="679C8BC3" w14:textId="03CAB3BF"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nhà nước phải bảo đảm để dân tộc đa số có trình độ phát triển kinh tế cao hơn dân tộc thiểu số.</w:t>
      </w:r>
    </w:p>
    <w:p w14:paraId="7BAAB6FD"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mỗi dân tộc đều phải tự phát triển kinh tế theo khả năng của mình.</w:t>
      </w:r>
    </w:p>
    <w:p w14:paraId="5F3B117A" w14:textId="77777777" w:rsidR="00F64054" w:rsidRPr="00AA3531" w:rsidRDefault="00F64054" w:rsidP="00F64054">
      <w:pPr>
        <w:jc w:val="both"/>
        <w:rPr>
          <w:color w:val="auto"/>
          <w:sz w:val="26"/>
          <w:szCs w:val="26"/>
        </w:rPr>
      </w:pPr>
      <w:r w:rsidRPr="00AA3531">
        <w:rPr>
          <w:b/>
          <w:sz w:val="26"/>
          <w:szCs w:val="26"/>
        </w:rPr>
        <w:t xml:space="preserve">Câu 9. </w:t>
      </w:r>
      <w:r w:rsidRPr="00AA3531">
        <w:rPr>
          <w:sz w:val="26"/>
          <w:szCs w:val="26"/>
        </w:rPr>
        <w:t>Bình đẳng trong hôn nhân và gia đình không bao gồm nội dung quan hệ nào dưới đây?</w:t>
      </w:r>
    </w:p>
    <w:p w14:paraId="781A620A"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Quan hệ nhân thân.</w:t>
      </w:r>
      <w:r w:rsidRPr="00AA3531">
        <w:rPr>
          <w:rStyle w:val="YoungMixChar"/>
          <w:b/>
          <w:sz w:val="26"/>
          <w:szCs w:val="26"/>
        </w:rPr>
        <w:tab/>
        <w:t xml:space="preserve">B. </w:t>
      </w:r>
      <w:r w:rsidRPr="00AA3531">
        <w:rPr>
          <w:sz w:val="26"/>
          <w:szCs w:val="26"/>
        </w:rPr>
        <w:t>Quan hệ giữa cha mẹ và con.</w:t>
      </w:r>
    </w:p>
    <w:p w14:paraId="273008FA"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Quan hệ tài sản.</w:t>
      </w:r>
      <w:r w:rsidRPr="00AA3531">
        <w:rPr>
          <w:rStyle w:val="YoungMixChar"/>
          <w:b/>
          <w:sz w:val="26"/>
          <w:szCs w:val="26"/>
        </w:rPr>
        <w:tab/>
        <w:t xml:space="preserve">D. </w:t>
      </w:r>
      <w:r w:rsidRPr="00AA3531">
        <w:rPr>
          <w:sz w:val="26"/>
          <w:szCs w:val="26"/>
        </w:rPr>
        <w:t>Quan hệ hành chính.</w:t>
      </w:r>
    </w:p>
    <w:p w14:paraId="60FE422D" w14:textId="77777777" w:rsidR="007940BE" w:rsidRDefault="007940BE" w:rsidP="00F64054">
      <w:pPr>
        <w:jc w:val="both"/>
        <w:rPr>
          <w:b/>
          <w:sz w:val="26"/>
          <w:szCs w:val="26"/>
        </w:rPr>
      </w:pPr>
    </w:p>
    <w:p w14:paraId="7AEC55C1" w14:textId="77777777" w:rsidR="007940BE" w:rsidRDefault="007940BE" w:rsidP="00F64054">
      <w:pPr>
        <w:jc w:val="both"/>
        <w:rPr>
          <w:b/>
          <w:sz w:val="26"/>
          <w:szCs w:val="26"/>
        </w:rPr>
      </w:pPr>
    </w:p>
    <w:p w14:paraId="1BBCAD66" w14:textId="77777777" w:rsidR="007940BE" w:rsidRDefault="007940BE" w:rsidP="00F64054">
      <w:pPr>
        <w:jc w:val="both"/>
        <w:rPr>
          <w:b/>
          <w:sz w:val="26"/>
          <w:szCs w:val="26"/>
        </w:rPr>
      </w:pPr>
    </w:p>
    <w:p w14:paraId="2B24A3DD" w14:textId="57A2CDC4" w:rsidR="00F64054" w:rsidRPr="00AA3531" w:rsidRDefault="00F64054" w:rsidP="00F64054">
      <w:pPr>
        <w:jc w:val="both"/>
        <w:rPr>
          <w:color w:val="auto"/>
          <w:sz w:val="26"/>
          <w:szCs w:val="26"/>
        </w:rPr>
      </w:pPr>
      <w:r w:rsidRPr="00AA3531">
        <w:rPr>
          <w:b/>
          <w:sz w:val="26"/>
          <w:szCs w:val="26"/>
        </w:rPr>
        <w:t xml:space="preserve">Câu </w:t>
      </w:r>
      <w:r>
        <w:rPr>
          <w:b/>
          <w:sz w:val="26"/>
          <w:szCs w:val="26"/>
        </w:rPr>
        <w:t>10</w:t>
      </w:r>
      <w:r w:rsidRPr="00AA3531">
        <w:rPr>
          <w:b/>
          <w:sz w:val="26"/>
          <w:szCs w:val="26"/>
        </w:rPr>
        <w:t xml:space="preserve">. </w:t>
      </w:r>
      <w:r w:rsidRPr="00AA3531">
        <w:rPr>
          <w:sz w:val="26"/>
          <w:szCs w:val="26"/>
        </w:rPr>
        <w:t>Việc các cá nhân, tổ chức bị phạt tiền, cảnh cáo, thu giữ tang vật, phương tiện... là biểu hiện của</w:t>
      </w:r>
    </w:p>
    <w:p w14:paraId="37AF2E73"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trách nhiệm kỷ luật.</w:t>
      </w:r>
      <w:r w:rsidRPr="00AA3531">
        <w:rPr>
          <w:rStyle w:val="YoungMixChar"/>
          <w:b/>
          <w:sz w:val="26"/>
          <w:szCs w:val="26"/>
        </w:rPr>
        <w:tab/>
        <w:t xml:space="preserve">B. </w:t>
      </w:r>
      <w:r w:rsidRPr="00AA3531">
        <w:rPr>
          <w:sz w:val="26"/>
          <w:szCs w:val="26"/>
        </w:rPr>
        <w:t>trách nhiệm hành chính.</w:t>
      </w:r>
    </w:p>
    <w:p w14:paraId="5695D176"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trách nhiệm hình sự.</w:t>
      </w:r>
      <w:r w:rsidRPr="00AA3531">
        <w:rPr>
          <w:rStyle w:val="YoungMixChar"/>
          <w:b/>
          <w:sz w:val="26"/>
          <w:szCs w:val="26"/>
        </w:rPr>
        <w:tab/>
        <w:t xml:space="preserve">D. </w:t>
      </w:r>
      <w:r w:rsidRPr="00AA3531">
        <w:rPr>
          <w:sz w:val="26"/>
          <w:szCs w:val="26"/>
        </w:rPr>
        <w:t>trách nhiệm dân sự.</w:t>
      </w:r>
    </w:p>
    <w:p w14:paraId="72DF7159" w14:textId="77777777" w:rsidR="00F64054" w:rsidRPr="00AA3531" w:rsidRDefault="00F64054" w:rsidP="00F64054">
      <w:pPr>
        <w:jc w:val="both"/>
        <w:rPr>
          <w:color w:val="auto"/>
          <w:sz w:val="26"/>
          <w:szCs w:val="26"/>
        </w:rPr>
      </w:pPr>
      <w:r w:rsidRPr="00AA3531">
        <w:rPr>
          <w:b/>
          <w:sz w:val="26"/>
          <w:szCs w:val="26"/>
        </w:rPr>
        <w:t xml:space="preserve">Câu 11. </w:t>
      </w:r>
      <w:r w:rsidRPr="00AA3531">
        <w:rPr>
          <w:sz w:val="26"/>
          <w:szCs w:val="26"/>
        </w:rPr>
        <w:t>Quyền và nghĩa vụ của công dân</w:t>
      </w:r>
    </w:p>
    <w:p w14:paraId="010C5D18"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bị phân biệt phụ thuộc vào trình độ nhận thức, địa vị, quan hệ và thu nhập.</w:t>
      </w:r>
    </w:p>
    <w:p w14:paraId="525C1BA3"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không bị phân biệt bởi giàu nghèo, thành phần, địa vị xã hội, giới tính</w:t>
      </w:r>
    </w:p>
    <w:p w14:paraId="329D25B7"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phụ thuộc vào dân tộc, giới tính, tôn giáo, thành phần, địa vị xã hội, thu nhập...</w:t>
      </w:r>
    </w:p>
    <w:p w14:paraId="51BCB931"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ít nhiều bị phân biệt bởi giàu nghèo, dân tộc, tôn giáo, địa vị xã hội,</w:t>
      </w:r>
    </w:p>
    <w:p w14:paraId="5019733A" w14:textId="77777777" w:rsidR="00F64054" w:rsidRPr="00AA3531" w:rsidRDefault="00F64054" w:rsidP="00F64054">
      <w:pPr>
        <w:jc w:val="both"/>
        <w:rPr>
          <w:color w:val="auto"/>
          <w:sz w:val="26"/>
          <w:szCs w:val="26"/>
        </w:rPr>
      </w:pPr>
      <w:r w:rsidRPr="00AA3531">
        <w:rPr>
          <w:b/>
          <w:sz w:val="26"/>
          <w:szCs w:val="26"/>
        </w:rPr>
        <w:t xml:space="preserve">Câu 12. </w:t>
      </w:r>
      <w:r w:rsidRPr="00AA3531">
        <w:rPr>
          <w:sz w:val="26"/>
          <w:szCs w:val="26"/>
        </w:rPr>
        <w:t>Bình đẳng về nghĩa vụ trước pháp luật là việc mọi doanh nghiệp đều phải</w:t>
      </w:r>
    </w:p>
    <w:p w14:paraId="7B665D85"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duy trì mọi phương thức sản xuẩt.</w:t>
      </w:r>
      <w:r w:rsidRPr="00AA3531">
        <w:rPr>
          <w:rStyle w:val="YoungMixChar"/>
          <w:b/>
          <w:sz w:val="26"/>
          <w:szCs w:val="26"/>
        </w:rPr>
        <w:tab/>
        <w:t xml:space="preserve">B. </w:t>
      </w:r>
      <w:r w:rsidRPr="00AA3531">
        <w:rPr>
          <w:sz w:val="26"/>
          <w:szCs w:val="26"/>
        </w:rPr>
        <w:t>thực hiện việc san bằng lợi nhuận.</w:t>
      </w:r>
    </w:p>
    <w:p w14:paraId="211EB546"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chia đều nguồn ngân sách quốc gia.</w:t>
      </w:r>
      <w:r w:rsidRPr="00AA3531">
        <w:rPr>
          <w:rStyle w:val="YoungMixChar"/>
          <w:b/>
          <w:sz w:val="26"/>
          <w:szCs w:val="26"/>
        </w:rPr>
        <w:tab/>
        <w:t xml:space="preserve">D. </w:t>
      </w:r>
      <w:r w:rsidRPr="00AA3531">
        <w:rPr>
          <w:sz w:val="26"/>
          <w:szCs w:val="26"/>
        </w:rPr>
        <w:t>bảo vệ quyền lợi người tiêu dùng.</w:t>
      </w:r>
    </w:p>
    <w:p w14:paraId="321CFEF2" w14:textId="77777777" w:rsidR="00F64054" w:rsidRPr="00AA3531" w:rsidRDefault="00F64054" w:rsidP="00F64054">
      <w:pPr>
        <w:shd w:val="clear" w:color="auto" w:fill="FFFFFF"/>
        <w:jc w:val="both"/>
        <w:rPr>
          <w:sz w:val="26"/>
          <w:szCs w:val="26"/>
        </w:rPr>
      </w:pPr>
      <w:r w:rsidRPr="00AA3531">
        <w:rPr>
          <w:b/>
          <w:sz w:val="26"/>
          <w:szCs w:val="26"/>
        </w:rPr>
        <w:t xml:space="preserve">Câu 13. </w:t>
      </w:r>
      <w:r w:rsidRPr="00AA3531">
        <w:rPr>
          <w:sz w:val="26"/>
          <w:szCs w:val="26"/>
        </w:rPr>
        <w:t>Vợ, chồng có quyền ngang nhau đối với tài sản chung. Vậy tài sản chung là</w:t>
      </w:r>
    </w:p>
    <w:p w14:paraId="051ABD02" w14:textId="58A17893" w:rsidR="00F64054" w:rsidRPr="00AA3531" w:rsidRDefault="00F64054" w:rsidP="00F64054">
      <w:pPr>
        <w:tabs>
          <w:tab w:val="left" w:pos="283"/>
          <w:tab w:val="left" w:pos="5529"/>
        </w:tabs>
        <w:jc w:val="both"/>
        <w:rPr>
          <w:sz w:val="26"/>
          <w:szCs w:val="26"/>
        </w:rPr>
      </w:pPr>
      <w:r w:rsidRPr="00AA3531">
        <w:rPr>
          <w:b/>
          <w:sz w:val="26"/>
          <w:szCs w:val="26"/>
        </w:rPr>
        <w:tab/>
        <w:t xml:space="preserve">A. </w:t>
      </w:r>
      <w:r w:rsidRPr="00AA3531">
        <w:rPr>
          <w:sz w:val="26"/>
          <w:szCs w:val="26"/>
        </w:rPr>
        <w:t>tài sản được thừa kế riêng.</w:t>
      </w:r>
      <w:r>
        <w:rPr>
          <w:sz w:val="26"/>
          <w:szCs w:val="26"/>
        </w:rPr>
        <w:tab/>
      </w:r>
      <w:r w:rsidRPr="00AA3531">
        <w:rPr>
          <w:b/>
          <w:sz w:val="26"/>
          <w:szCs w:val="26"/>
        </w:rPr>
        <w:t xml:space="preserve">B. </w:t>
      </w:r>
      <w:r w:rsidRPr="00AA3531">
        <w:rPr>
          <w:sz w:val="26"/>
          <w:szCs w:val="26"/>
        </w:rPr>
        <w:t>tài sản được cho riêng sau khi kêt hôn.</w:t>
      </w:r>
    </w:p>
    <w:p w14:paraId="219C8750" w14:textId="13831F3E" w:rsidR="00F64054" w:rsidRPr="00AA3531" w:rsidRDefault="00F64054" w:rsidP="00F64054">
      <w:pPr>
        <w:tabs>
          <w:tab w:val="left" w:pos="283"/>
          <w:tab w:val="left" w:pos="5529"/>
        </w:tabs>
        <w:jc w:val="both"/>
        <w:rPr>
          <w:sz w:val="26"/>
          <w:szCs w:val="26"/>
        </w:rPr>
      </w:pPr>
      <w:r w:rsidRPr="00AA3531">
        <w:rPr>
          <w:b/>
          <w:sz w:val="26"/>
          <w:szCs w:val="26"/>
        </w:rPr>
        <w:tab/>
        <w:t xml:space="preserve">C. </w:t>
      </w:r>
      <w:r w:rsidRPr="00AA3531">
        <w:rPr>
          <w:sz w:val="26"/>
          <w:szCs w:val="26"/>
        </w:rPr>
        <w:t>tài sản có trong gia đình.</w:t>
      </w:r>
      <w:r>
        <w:rPr>
          <w:sz w:val="26"/>
          <w:szCs w:val="26"/>
        </w:rPr>
        <w:tab/>
      </w:r>
      <w:r w:rsidRPr="00AA3531">
        <w:rPr>
          <w:b/>
          <w:sz w:val="26"/>
          <w:szCs w:val="26"/>
        </w:rPr>
        <w:t xml:space="preserve">D. </w:t>
      </w:r>
      <w:r w:rsidRPr="00AA3531">
        <w:rPr>
          <w:sz w:val="26"/>
          <w:szCs w:val="26"/>
        </w:rPr>
        <w:t>tài sản hai người có được sau khi kết hôn.</w:t>
      </w:r>
    </w:p>
    <w:p w14:paraId="0CFFC296" w14:textId="77777777" w:rsidR="00F64054" w:rsidRPr="00AA3531" w:rsidRDefault="00F64054" w:rsidP="00F64054">
      <w:pPr>
        <w:shd w:val="clear" w:color="auto" w:fill="FFFFFF"/>
        <w:jc w:val="both"/>
        <w:rPr>
          <w:color w:val="auto"/>
          <w:sz w:val="26"/>
          <w:szCs w:val="26"/>
        </w:rPr>
      </w:pPr>
      <w:r w:rsidRPr="00AA3531">
        <w:rPr>
          <w:b/>
          <w:sz w:val="26"/>
          <w:szCs w:val="26"/>
        </w:rPr>
        <w:t xml:space="preserve">Câu 14. </w:t>
      </w:r>
      <w:r w:rsidRPr="00AA3531">
        <w:rPr>
          <w:sz w:val="26"/>
          <w:szCs w:val="26"/>
        </w:rPr>
        <w:t>Giáo dục, răn đe người khác để họ tránh hoặc kiềm chế việc làm trái pháp luật là một trong các mục đích của</w:t>
      </w:r>
    </w:p>
    <w:p w14:paraId="4AD8A2A6"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vận dụng pháp luật.</w:t>
      </w:r>
      <w:r w:rsidRPr="00AA3531">
        <w:rPr>
          <w:rStyle w:val="YoungMixChar"/>
          <w:b/>
          <w:sz w:val="26"/>
          <w:szCs w:val="26"/>
        </w:rPr>
        <w:tab/>
        <w:t xml:space="preserve">B. </w:t>
      </w:r>
      <w:r w:rsidRPr="00AA3531">
        <w:rPr>
          <w:sz w:val="26"/>
          <w:szCs w:val="26"/>
        </w:rPr>
        <w:t>thực hiện pháp luật.</w:t>
      </w:r>
    </w:p>
    <w:p w14:paraId="73E48FF2"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trách nhiệm pháp lí.</w:t>
      </w:r>
      <w:r w:rsidRPr="00AA3531">
        <w:rPr>
          <w:rStyle w:val="YoungMixChar"/>
          <w:b/>
          <w:sz w:val="26"/>
          <w:szCs w:val="26"/>
        </w:rPr>
        <w:tab/>
        <w:t xml:space="preserve">D. </w:t>
      </w:r>
      <w:r w:rsidRPr="00AA3531">
        <w:rPr>
          <w:sz w:val="26"/>
          <w:szCs w:val="26"/>
        </w:rPr>
        <w:t>giáo dục pháp luật.</w:t>
      </w:r>
    </w:p>
    <w:p w14:paraId="2273285C" w14:textId="77777777" w:rsidR="00F64054" w:rsidRPr="00AA3531" w:rsidRDefault="00F64054" w:rsidP="00F64054">
      <w:pPr>
        <w:shd w:val="clear" w:color="auto" w:fill="FFFFFF"/>
        <w:jc w:val="both"/>
        <w:rPr>
          <w:sz w:val="26"/>
          <w:szCs w:val="26"/>
        </w:rPr>
      </w:pPr>
      <w:r w:rsidRPr="00AA3531">
        <w:rPr>
          <w:b/>
          <w:sz w:val="26"/>
          <w:szCs w:val="26"/>
        </w:rPr>
        <w:t xml:space="preserve">Câu 15. </w:t>
      </w:r>
      <w:r w:rsidRPr="00AA3531">
        <w:rPr>
          <w:sz w:val="26"/>
          <w:szCs w:val="26"/>
        </w:rPr>
        <w:t>Bộ luật Lao động quy định độ tuổi tối thiểu đế tham gia quan hệ lao động là</w:t>
      </w:r>
    </w:p>
    <w:p w14:paraId="36E00533"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Cá nhân từ đủ 16 tuổi trở lên.</w:t>
      </w:r>
      <w:r w:rsidRPr="00AA3531">
        <w:rPr>
          <w:rStyle w:val="YoungMixChar"/>
          <w:b/>
          <w:sz w:val="26"/>
          <w:szCs w:val="26"/>
        </w:rPr>
        <w:tab/>
        <w:t xml:space="preserve">B. </w:t>
      </w:r>
      <w:r w:rsidRPr="00AA3531">
        <w:rPr>
          <w:sz w:val="26"/>
          <w:szCs w:val="26"/>
        </w:rPr>
        <w:t>Cá nhân từ đủ 17 tuổi trở lên.</w:t>
      </w:r>
    </w:p>
    <w:p w14:paraId="4B343CB5"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Cá nhân từ đủ 18 tuổi trở lên.</w:t>
      </w:r>
      <w:r w:rsidRPr="00AA3531">
        <w:rPr>
          <w:rStyle w:val="YoungMixChar"/>
          <w:b/>
          <w:sz w:val="26"/>
          <w:szCs w:val="26"/>
        </w:rPr>
        <w:tab/>
        <w:t xml:space="preserve">D. </w:t>
      </w:r>
      <w:r w:rsidRPr="00AA3531">
        <w:rPr>
          <w:sz w:val="26"/>
          <w:szCs w:val="26"/>
        </w:rPr>
        <w:t>Cá nhân từ đủ 15 tuổi trở lên.</w:t>
      </w:r>
    </w:p>
    <w:p w14:paraId="2E09DB06" w14:textId="77777777" w:rsidR="00F64054" w:rsidRPr="00AA3531" w:rsidRDefault="00F64054" w:rsidP="00F64054">
      <w:pPr>
        <w:shd w:val="clear" w:color="auto" w:fill="FFFFFF"/>
        <w:jc w:val="both"/>
        <w:rPr>
          <w:color w:val="auto"/>
          <w:sz w:val="26"/>
          <w:szCs w:val="26"/>
        </w:rPr>
      </w:pPr>
      <w:r w:rsidRPr="00AA3531">
        <w:rPr>
          <w:b/>
          <w:sz w:val="26"/>
          <w:szCs w:val="26"/>
        </w:rPr>
        <w:t xml:space="preserve">Câu 16. </w:t>
      </w:r>
      <w:r w:rsidRPr="00AA3531">
        <w:rPr>
          <w:sz w:val="26"/>
          <w:szCs w:val="26"/>
        </w:rPr>
        <w:t>Hành vi nào dưới đây không vi phạm pháp luật dân sự?</w:t>
      </w:r>
    </w:p>
    <w:p w14:paraId="4B2444E7"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Làm mất tài sản của người khá.</w:t>
      </w:r>
    </w:p>
    <w:p w14:paraId="497435F2"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Đi học muộn không có lí do chính đáng.</w:t>
      </w:r>
    </w:p>
    <w:p w14:paraId="0A467190"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Người mua hàng không trả tiền đúng thời hạn cho người bán.</w:t>
      </w:r>
    </w:p>
    <w:p w14:paraId="4B7F6353"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Tự ý sửa chữa nhà thuê của người khá.</w:t>
      </w:r>
    </w:p>
    <w:p w14:paraId="711241F6" w14:textId="77777777" w:rsidR="00F64054" w:rsidRPr="00AA3531" w:rsidRDefault="00F64054" w:rsidP="00F64054">
      <w:pPr>
        <w:jc w:val="both"/>
        <w:rPr>
          <w:color w:val="auto"/>
          <w:sz w:val="26"/>
          <w:szCs w:val="26"/>
        </w:rPr>
      </w:pPr>
      <w:r w:rsidRPr="00AA3531">
        <w:rPr>
          <w:b/>
          <w:sz w:val="26"/>
          <w:szCs w:val="26"/>
        </w:rPr>
        <w:t xml:space="preserve">Câu 17. </w:t>
      </w:r>
      <w:r w:rsidRPr="00AA3531">
        <w:rPr>
          <w:sz w:val="26"/>
          <w:szCs w:val="26"/>
        </w:rPr>
        <w:t>Người đủ bao nhiêu tuổi thì phải chịu trách nhiệm hình sự về tội phạm rất nghiêm trọng do có ý hoặc tội phạm đặc biệt nghiêm trọng?</w:t>
      </w:r>
    </w:p>
    <w:p w14:paraId="64798043"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Từ đủ 10 đến 12 tuổi.</w:t>
      </w:r>
      <w:r w:rsidRPr="00AA3531">
        <w:rPr>
          <w:rStyle w:val="YoungMixChar"/>
          <w:b/>
          <w:sz w:val="26"/>
          <w:szCs w:val="26"/>
        </w:rPr>
        <w:tab/>
        <w:t xml:space="preserve">B. </w:t>
      </w:r>
      <w:r w:rsidRPr="00AA3531">
        <w:rPr>
          <w:sz w:val="26"/>
          <w:szCs w:val="26"/>
        </w:rPr>
        <w:t>Từ đủ 12 đến 14 tuổi.</w:t>
      </w:r>
    </w:p>
    <w:p w14:paraId="243A7AF6"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Từ đủ 16 đến 18 tuổi.</w:t>
      </w:r>
      <w:r w:rsidRPr="00AA3531">
        <w:rPr>
          <w:rStyle w:val="YoungMixChar"/>
          <w:b/>
          <w:sz w:val="26"/>
          <w:szCs w:val="26"/>
        </w:rPr>
        <w:tab/>
        <w:t xml:space="preserve">D. </w:t>
      </w:r>
      <w:r w:rsidRPr="00AA3531">
        <w:rPr>
          <w:sz w:val="26"/>
          <w:szCs w:val="26"/>
        </w:rPr>
        <w:t>Từ đủ 14 đến 16 tuổi.</w:t>
      </w:r>
    </w:p>
    <w:p w14:paraId="728BE311" w14:textId="77777777" w:rsidR="00F64054" w:rsidRPr="00AA3531" w:rsidRDefault="00F64054" w:rsidP="00F64054">
      <w:pPr>
        <w:jc w:val="both"/>
        <w:rPr>
          <w:color w:val="auto"/>
          <w:sz w:val="26"/>
          <w:szCs w:val="26"/>
        </w:rPr>
      </w:pPr>
      <w:r w:rsidRPr="00AA3531">
        <w:rPr>
          <w:b/>
          <w:sz w:val="26"/>
          <w:szCs w:val="26"/>
        </w:rPr>
        <w:t xml:space="preserve">Câu 18. </w:t>
      </w:r>
      <w:r w:rsidRPr="00AA3531">
        <w:rPr>
          <w:sz w:val="26"/>
          <w:szCs w:val="26"/>
        </w:rPr>
        <w:t>Thực hiện pháp luật là hành vi</w:t>
      </w:r>
    </w:p>
    <w:p w14:paraId="7B92E9C0"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thiện chí của cá nhân, tổ chức.</w:t>
      </w:r>
      <w:r w:rsidRPr="00AA3531">
        <w:rPr>
          <w:rStyle w:val="YoungMixChar"/>
          <w:b/>
          <w:sz w:val="26"/>
          <w:szCs w:val="26"/>
        </w:rPr>
        <w:tab/>
        <w:t xml:space="preserve">B. </w:t>
      </w:r>
      <w:r w:rsidRPr="00AA3531">
        <w:rPr>
          <w:sz w:val="26"/>
          <w:szCs w:val="26"/>
        </w:rPr>
        <w:t>hợp pháp của cá nhân, tổ chức.</w:t>
      </w:r>
    </w:p>
    <w:p w14:paraId="4E1E5E37"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tự nguyện của mọi người.</w:t>
      </w:r>
      <w:r w:rsidRPr="00AA3531">
        <w:rPr>
          <w:rStyle w:val="YoungMixChar"/>
          <w:b/>
          <w:sz w:val="26"/>
          <w:szCs w:val="26"/>
        </w:rPr>
        <w:tab/>
        <w:t xml:space="preserve">D. </w:t>
      </w:r>
      <w:r w:rsidRPr="00AA3531">
        <w:rPr>
          <w:sz w:val="26"/>
          <w:szCs w:val="26"/>
        </w:rPr>
        <w:t>dân chủ trong xã hội</w:t>
      </w:r>
    </w:p>
    <w:p w14:paraId="7E113A5F" w14:textId="77777777" w:rsidR="00F64054" w:rsidRPr="00AA3531" w:rsidRDefault="00F64054" w:rsidP="00F64054">
      <w:pPr>
        <w:jc w:val="both"/>
        <w:rPr>
          <w:sz w:val="26"/>
          <w:szCs w:val="26"/>
        </w:rPr>
      </w:pPr>
      <w:r w:rsidRPr="00AA3531">
        <w:rPr>
          <w:b/>
          <w:sz w:val="26"/>
          <w:szCs w:val="26"/>
        </w:rPr>
        <w:t xml:space="preserve">Câu 19. </w:t>
      </w:r>
      <w:r w:rsidRPr="00AA3531">
        <w:rPr>
          <w:sz w:val="26"/>
          <w:szCs w:val="26"/>
        </w:rPr>
        <w:t>Việc nào sau đây vi phạm quyền tự do tín ngưỡng, tôn giáo?</w:t>
      </w:r>
    </w:p>
    <w:p w14:paraId="750919C9" w14:textId="7A7F262E" w:rsidR="00F64054" w:rsidRPr="00AA3531" w:rsidRDefault="00F64054" w:rsidP="00F64054">
      <w:pPr>
        <w:tabs>
          <w:tab w:val="left" w:pos="283"/>
          <w:tab w:val="left" w:pos="5529"/>
        </w:tabs>
        <w:jc w:val="both"/>
        <w:rPr>
          <w:sz w:val="26"/>
          <w:szCs w:val="26"/>
        </w:rPr>
      </w:pPr>
      <w:r w:rsidRPr="00AA3531">
        <w:rPr>
          <w:b/>
          <w:sz w:val="26"/>
          <w:szCs w:val="26"/>
        </w:rPr>
        <w:tab/>
        <w:t xml:space="preserve">A. </w:t>
      </w:r>
      <w:r w:rsidRPr="00AA3531">
        <w:rPr>
          <w:sz w:val="26"/>
          <w:szCs w:val="26"/>
        </w:rPr>
        <w:t>Ăn chay.</w:t>
      </w:r>
      <w:r>
        <w:rPr>
          <w:sz w:val="26"/>
          <w:szCs w:val="26"/>
        </w:rPr>
        <w:tab/>
      </w:r>
      <w:r w:rsidRPr="00AA3531">
        <w:rPr>
          <w:b/>
          <w:sz w:val="26"/>
          <w:szCs w:val="26"/>
        </w:rPr>
        <w:t xml:space="preserve">B. </w:t>
      </w:r>
      <w:r w:rsidRPr="00AA3531">
        <w:rPr>
          <w:sz w:val="26"/>
          <w:szCs w:val="26"/>
        </w:rPr>
        <w:t>Lập miếu thờ để thu hút khách tham quan.</w:t>
      </w:r>
    </w:p>
    <w:p w14:paraId="1EA3721E" w14:textId="372B8EF4" w:rsidR="00F64054" w:rsidRPr="00AA3531" w:rsidRDefault="00F64054" w:rsidP="00F64054">
      <w:pPr>
        <w:tabs>
          <w:tab w:val="left" w:pos="283"/>
          <w:tab w:val="left" w:pos="5529"/>
        </w:tabs>
        <w:jc w:val="both"/>
        <w:rPr>
          <w:sz w:val="26"/>
          <w:szCs w:val="26"/>
        </w:rPr>
      </w:pPr>
      <w:r w:rsidRPr="00AA3531">
        <w:rPr>
          <w:b/>
          <w:sz w:val="26"/>
          <w:szCs w:val="26"/>
        </w:rPr>
        <w:tab/>
        <w:t xml:space="preserve">C. </w:t>
      </w:r>
      <w:r w:rsidRPr="00AA3531">
        <w:rPr>
          <w:sz w:val="26"/>
          <w:szCs w:val="26"/>
        </w:rPr>
        <w:t>Tố cáo những người làm nghề bói toán.</w:t>
      </w:r>
      <w:r>
        <w:rPr>
          <w:sz w:val="26"/>
          <w:szCs w:val="26"/>
        </w:rPr>
        <w:tab/>
      </w:r>
      <w:r w:rsidRPr="00AA3531">
        <w:rPr>
          <w:b/>
          <w:sz w:val="26"/>
          <w:szCs w:val="26"/>
        </w:rPr>
        <w:t xml:space="preserve">D. </w:t>
      </w:r>
      <w:r w:rsidRPr="00AA3531">
        <w:rPr>
          <w:sz w:val="26"/>
          <w:szCs w:val="26"/>
        </w:rPr>
        <w:t>Làm lễ kết hôn tại nhà thờ.</w:t>
      </w:r>
    </w:p>
    <w:p w14:paraId="7F5DAC8E" w14:textId="77777777" w:rsidR="00F64054" w:rsidRPr="00AA3531" w:rsidRDefault="00F64054" w:rsidP="00F64054">
      <w:pPr>
        <w:jc w:val="both"/>
        <w:rPr>
          <w:sz w:val="26"/>
          <w:szCs w:val="26"/>
        </w:rPr>
      </w:pPr>
      <w:r w:rsidRPr="00AA3531">
        <w:rPr>
          <w:b/>
          <w:sz w:val="26"/>
          <w:szCs w:val="26"/>
        </w:rPr>
        <w:t xml:space="preserve">Câu 20. </w:t>
      </w:r>
      <w:r w:rsidRPr="00AA3531">
        <w:rPr>
          <w:sz w:val="26"/>
          <w:szCs w:val="26"/>
        </w:rPr>
        <w:t>Nội dung nào dưới đây nói về quyền bình đẳng giữa các dân tộc về văn hóa?</w:t>
      </w:r>
    </w:p>
    <w:p w14:paraId="47B1C49D"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Các dân tộc duy trì mọi phong tục, tập quán của dân tộc mình.</w:t>
      </w:r>
    </w:p>
    <w:p w14:paraId="09D08CC9"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Các dân tộc không được duy trì những lễ hội riêng của dân tộc mình.</w:t>
      </w:r>
    </w:p>
    <w:p w14:paraId="20B5B504"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Các dân tộc có quyền dùng tiếng nói, chữ viết của mình.</w:t>
      </w:r>
    </w:p>
    <w:p w14:paraId="75EE248E"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Các dân tộc có nghĩa vụ phải sử dụng tiếng nói, chữ viết của mình.</w:t>
      </w:r>
    </w:p>
    <w:p w14:paraId="4BFD4E13" w14:textId="77777777" w:rsidR="00F64054" w:rsidRPr="00AA3531" w:rsidRDefault="00F64054" w:rsidP="00F64054">
      <w:pPr>
        <w:jc w:val="both"/>
        <w:rPr>
          <w:sz w:val="26"/>
          <w:szCs w:val="26"/>
        </w:rPr>
      </w:pPr>
      <w:r w:rsidRPr="00AA3531">
        <w:rPr>
          <w:b/>
          <w:sz w:val="26"/>
          <w:szCs w:val="26"/>
        </w:rPr>
        <w:t xml:space="preserve">Câu 21. </w:t>
      </w:r>
      <w:r w:rsidRPr="00AA3531">
        <w:rPr>
          <w:sz w:val="26"/>
          <w:szCs w:val="26"/>
        </w:rPr>
        <w:t>Chị Mai tự ý quyết định việc chăm sóc nuôi dạy con cái mà không tôn trọng ý kiến của chồng chị là anh Nam. Chị Mai đã vi phạm quyền bình đẳng giữa vợ và chồng trong quan hệ</w:t>
      </w:r>
    </w:p>
    <w:p w14:paraId="4FA91DB8" w14:textId="77777777" w:rsidR="00F64054" w:rsidRPr="00AA3531" w:rsidRDefault="00F64054" w:rsidP="00F64054">
      <w:pPr>
        <w:tabs>
          <w:tab w:val="left" w:pos="283"/>
          <w:tab w:val="left" w:pos="2906"/>
          <w:tab w:val="left" w:pos="5528"/>
          <w:tab w:val="left" w:pos="8150"/>
        </w:tabs>
        <w:jc w:val="both"/>
        <w:rPr>
          <w:sz w:val="26"/>
          <w:szCs w:val="26"/>
        </w:rPr>
      </w:pPr>
      <w:r w:rsidRPr="00AA3531">
        <w:rPr>
          <w:rStyle w:val="YoungMixChar"/>
          <w:b/>
          <w:sz w:val="26"/>
          <w:szCs w:val="26"/>
        </w:rPr>
        <w:tab/>
        <w:t xml:space="preserve">A. </w:t>
      </w:r>
      <w:r w:rsidRPr="00AA3531">
        <w:rPr>
          <w:sz w:val="26"/>
          <w:szCs w:val="26"/>
        </w:rPr>
        <w:t>tài sản.</w:t>
      </w:r>
      <w:r w:rsidRPr="00AA3531">
        <w:rPr>
          <w:rStyle w:val="YoungMixChar"/>
          <w:b/>
          <w:sz w:val="26"/>
          <w:szCs w:val="26"/>
        </w:rPr>
        <w:tab/>
        <w:t xml:space="preserve">B. </w:t>
      </w:r>
      <w:r w:rsidRPr="00AA3531">
        <w:rPr>
          <w:sz w:val="26"/>
          <w:szCs w:val="26"/>
        </w:rPr>
        <w:t>tình cảm.</w:t>
      </w:r>
      <w:r w:rsidRPr="00AA3531">
        <w:rPr>
          <w:rStyle w:val="YoungMixChar"/>
          <w:b/>
          <w:sz w:val="26"/>
          <w:szCs w:val="26"/>
        </w:rPr>
        <w:tab/>
        <w:t xml:space="preserve">C. </w:t>
      </w:r>
      <w:r w:rsidRPr="00AA3531">
        <w:rPr>
          <w:sz w:val="26"/>
          <w:szCs w:val="26"/>
        </w:rPr>
        <w:t>nhân thân.</w:t>
      </w:r>
      <w:r w:rsidRPr="00AA3531">
        <w:rPr>
          <w:rStyle w:val="YoungMixChar"/>
          <w:b/>
          <w:sz w:val="26"/>
          <w:szCs w:val="26"/>
        </w:rPr>
        <w:tab/>
        <w:t xml:space="preserve">D. </w:t>
      </w:r>
      <w:r w:rsidRPr="00AA3531">
        <w:rPr>
          <w:sz w:val="26"/>
          <w:szCs w:val="26"/>
        </w:rPr>
        <w:t>huyết thống.</w:t>
      </w:r>
    </w:p>
    <w:p w14:paraId="25E60E7C" w14:textId="77777777" w:rsidR="00F64054" w:rsidRPr="00AA3531" w:rsidRDefault="00F64054" w:rsidP="00F64054">
      <w:pPr>
        <w:shd w:val="clear" w:color="auto" w:fill="FFFFFF"/>
        <w:jc w:val="both"/>
        <w:rPr>
          <w:sz w:val="26"/>
          <w:szCs w:val="26"/>
        </w:rPr>
      </w:pPr>
      <w:r w:rsidRPr="00AA3531">
        <w:rPr>
          <w:b/>
          <w:sz w:val="26"/>
          <w:szCs w:val="26"/>
        </w:rPr>
        <w:t xml:space="preserve">Câu 22. </w:t>
      </w:r>
      <w:r w:rsidRPr="00AA3531">
        <w:rPr>
          <w:sz w:val="26"/>
          <w:szCs w:val="26"/>
        </w:rPr>
        <w:t>Phát biểu nào thế hiện bình đẳng giữa lao động nam và lao động nữ?</w:t>
      </w:r>
    </w:p>
    <w:p w14:paraId="05C68171"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Lao động nam và lao động nữ đều làm mọi công việc như nhau, không cần xét đến đặc điểm về chức năng sinh lý.</w:t>
      </w:r>
    </w:p>
    <w:p w14:paraId="2B609016"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Thời gian làm việc trong ngày của lao động nữ luôn ngắn hơn lao động nam.</w:t>
      </w:r>
    </w:p>
    <w:p w14:paraId="4495D14A" w14:textId="77777777" w:rsidR="007940BE" w:rsidRDefault="00F64054" w:rsidP="00F64054">
      <w:pPr>
        <w:tabs>
          <w:tab w:val="left" w:pos="283"/>
        </w:tabs>
        <w:jc w:val="both"/>
        <w:rPr>
          <w:b/>
          <w:sz w:val="26"/>
          <w:szCs w:val="26"/>
        </w:rPr>
      </w:pPr>
      <w:r w:rsidRPr="00AA3531">
        <w:rPr>
          <w:b/>
          <w:sz w:val="26"/>
          <w:szCs w:val="26"/>
        </w:rPr>
        <w:tab/>
      </w:r>
    </w:p>
    <w:p w14:paraId="32847323" w14:textId="428AE13E" w:rsidR="00F64054" w:rsidRPr="00AA3531" w:rsidRDefault="007940BE" w:rsidP="00F64054">
      <w:pPr>
        <w:tabs>
          <w:tab w:val="left" w:pos="283"/>
        </w:tabs>
        <w:jc w:val="both"/>
        <w:rPr>
          <w:sz w:val="26"/>
          <w:szCs w:val="26"/>
        </w:rPr>
      </w:pPr>
      <w:r>
        <w:rPr>
          <w:b/>
          <w:sz w:val="26"/>
          <w:szCs w:val="26"/>
        </w:rPr>
        <w:lastRenderedPageBreak/>
        <w:tab/>
      </w:r>
      <w:r w:rsidR="00F64054" w:rsidRPr="00AA3531">
        <w:rPr>
          <w:b/>
          <w:sz w:val="26"/>
          <w:szCs w:val="26"/>
        </w:rPr>
        <w:t xml:space="preserve">C. </w:t>
      </w:r>
      <w:r w:rsidR="00F64054" w:rsidRPr="00AA3531">
        <w:rPr>
          <w:sz w:val="26"/>
          <w:szCs w:val="26"/>
        </w:rPr>
        <w:t>Các lao động nam và lao động nữ đều phải làm việt như nhau kế cả nặng nhọc, độc hại và ảnh hưởng đến chức năng nuôi con.</w:t>
      </w:r>
    </w:p>
    <w:p w14:paraId="1E41C2B5" w14:textId="1D17EF79"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Không sử dụng lao động nữ vào công việc nặng nhọc, độc hại ảnh hưởng đến chức năng sinh đẻ.</w:t>
      </w:r>
    </w:p>
    <w:p w14:paraId="5BD76E0C" w14:textId="77777777" w:rsidR="00F64054" w:rsidRPr="00AA3531" w:rsidRDefault="00F64054" w:rsidP="00F64054">
      <w:pPr>
        <w:jc w:val="both"/>
        <w:rPr>
          <w:color w:val="auto"/>
          <w:sz w:val="26"/>
          <w:szCs w:val="26"/>
        </w:rPr>
      </w:pPr>
      <w:r w:rsidRPr="00AA3531">
        <w:rPr>
          <w:b/>
          <w:sz w:val="26"/>
          <w:szCs w:val="26"/>
        </w:rPr>
        <w:t xml:space="preserve">Câu 23. </w:t>
      </w:r>
      <w:r w:rsidRPr="00AA3531">
        <w:rPr>
          <w:sz w:val="26"/>
          <w:szCs w:val="26"/>
        </w:rPr>
        <w:t>Công dân bình đẳng về nghĩa vụ được biểu hiện</w:t>
      </w:r>
    </w:p>
    <w:p w14:paraId="72A5A975"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mọi người có thu nhập bằng nhau phải nộp thuế thu nhập cá nhân bằng nhau không kể điều kiện, hoàn cảnh nào.</w:t>
      </w:r>
    </w:p>
    <w:p w14:paraId="5862EB4F"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mọi cá nhân, tố chức khi tham gia hoạt động kinh doanh phải nộp thuế.</w:t>
      </w:r>
    </w:p>
    <w:p w14:paraId="65EA0EA3"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mọi công dân đầu có nghĩa vụ lao động để xây dựng đất nước.</w:t>
      </w:r>
    </w:p>
    <w:p w14:paraId="5F40745B"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mọi học sinh đi học đều phải nộp học phí như nhau.</w:t>
      </w:r>
    </w:p>
    <w:p w14:paraId="46BCAB8A" w14:textId="77777777" w:rsidR="00F64054" w:rsidRPr="00AA3531" w:rsidRDefault="00F64054" w:rsidP="00F64054">
      <w:pPr>
        <w:jc w:val="both"/>
        <w:rPr>
          <w:color w:val="auto"/>
          <w:sz w:val="26"/>
          <w:szCs w:val="26"/>
        </w:rPr>
      </w:pPr>
      <w:r w:rsidRPr="00AA3531">
        <w:rPr>
          <w:b/>
          <w:sz w:val="26"/>
          <w:szCs w:val="26"/>
        </w:rPr>
        <w:t xml:space="preserve">Câu 24. </w:t>
      </w:r>
      <w:r w:rsidRPr="00AA3531">
        <w:rPr>
          <w:sz w:val="26"/>
          <w:szCs w:val="26"/>
        </w:rPr>
        <w:t>Công ty A sử dụng hình ảnh của người mẫu X để quảng cáo về sản phẩm của Công ty mình mà chưa được sự đồng ý của người mẫu X. Trường hợp này, Công ty A đã vi phạm</w:t>
      </w:r>
    </w:p>
    <w:p w14:paraId="4F0D96DD" w14:textId="77777777" w:rsidR="00F64054" w:rsidRPr="00AA3531" w:rsidRDefault="00F64054" w:rsidP="00F64054">
      <w:pPr>
        <w:tabs>
          <w:tab w:val="left" w:pos="283"/>
          <w:tab w:val="left" w:pos="2906"/>
          <w:tab w:val="left" w:pos="5528"/>
          <w:tab w:val="left" w:pos="8150"/>
        </w:tabs>
        <w:jc w:val="both"/>
        <w:rPr>
          <w:sz w:val="26"/>
          <w:szCs w:val="26"/>
        </w:rPr>
      </w:pPr>
      <w:r w:rsidRPr="00AA3531">
        <w:rPr>
          <w:rStyle w:val="YoungMixChar"/>
          <w:b/>
          <w:sz w:val="26"/>
          <w:szCs w:val="26"/>
        </w:rPr>
        <w:tab/>
        <w:t xml:space="preserve">A. </w:t>
      </w:r>
      <w:r w:rsidRPr="00AA3531">
        <w:rPr>
          <w:sz w:val="26"/>
          <w:szCs w:val="26"/>
        </w:rPr>
        <w:t>dân sự.</w:t>
      </w:r>
      <w:r w:rsidRPr="00AA3531">
        <w:rPr>
          <w:rStyle w:val="YoungMixChar"/>
          <w:b/>
          <w:sz w:val="26"/>
          <w:szCs w:val="26"/>
        </w:rPr>
        <w:tab/>
        <w:t xml:space="preserve">B. </w:t>
      </w:r>
      <w:r w:rsidRPr="00AA3531">
        <w:rPr>
          <w:sz w:val="26"/>
          <w:szCs w:val="26"/>
        </w:rPr>
        <w:t>kỉ luật.</w:t>
      </w:r>
      <w:r w:rsidRPr="00AA3531">
        <w:rPr>
          <w:rStyle w:val="YoungMixChar"/>
          <w:b/>
          <w:sz w:val="26"/>
          <w:szCs w:val="26"/>
        </w:rPr>
        <w:tab/>
        <w:t xml:space="preserve">C. </w:t>
      </w:r>
      <w:r w:rsidRPr="00AA3531">
        <w:rPr>
          <w:sz w:val="26"/>
          <w:szCs w:val="26"/>
        </w:rPr>
        <w:t>hình sự.</w:t>
      </w:r>
      <w:r w:rsidRPr="00AA3531">
        <w:rPr>
          <w:rStyle w:val="YoungMixChar"/>
          <w:b/>
          <w:sz w:val="26"/>
          <w:szCs w:val="26"/>
        </w:rPr>
        <w:tab/>
        <w:t xml:space="preserve">D. </w:t>
      </w:r>
      <w:r w:rsidRPr="00AA3531">
        <w:rPr>
          <w:sz w:val="26"/>
          <w:szCs w:val="26"/>
        </w:rPr>
        <w:t>hành chính,</w:t>
      </w:r>
    </w:p>
    <w:p w14:paraId="57616BEF" w14:textId="77777777" w:rsidR="00F64054" w:rsidRPr="00AA3531" w:rsidRDefault="00F64054" w:rsidP="00F64054">
      <w:pPr>
        <w:shd w:val="clear" w:color="auto" w:fill="FFFFFF"/>
        <w:jc w:val="both"/>
        <w:rPr>
          <w:sz w:val="26"/>
          <w:szCs w:val="26"/>
        </w:rPr>
      </w:pPr>
      <w:r w:rsidRPr="00AA3531">
        <w:rPr>
          <w:b/>
          <w:sz w:val="26"/>
          <w:szCs w:val="26"/>
        </w:rPr>
        <w:t xml:space="preserve">Câu 25. </w:t>
      </w:r>
      <w:r w:rsidRPr="00AA3531">
        <w:rPr>
          <w:sz w:val="26"/>
          <w:szCs w:val="26"/>
        </w:rPr>
        <w:t>Bình đẳng trong hôn nhân và gia đình không bao gồm nội dung nào sau đây?</w:t>
      </w:r>
    </w:p>
    <w:p w14:paraId="4F768CE2"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Bình đẳng giữa anh, em cùng họ.</w:t>
      </w:r>
      <w:r w:rsidRPr="00AA3531">
        <w:rPr>
          <w:rStyle w:val="YoungMixChar"/>
          <w:b/>
          <w:sz w:val="26"/>
          <w:szCs w:val="26"/>
        </w:rPr>
        <w:tab/>
        <w:t xml:space="preserve">B. </w:t>
      </w:r>
      <w:r w:rsidRPr="00AA3531">
        <w:rPr>
          <w:sz w:val="26"/>
          <w:szCs w:val="26"/>
        </w:rPr>
        <w:t>Bình đẳng giữa ông bà và cháu.</w:t>
      </w:r>
    </w:p>
    <w:p w14:paraId="1207AADF"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Bình đẳng giữa vợ và chồng.</w:t>
      </w:r>
      <w:r w:rsidRPr="00AA3531">
        <w:rPr>
          <w:rStyle w:val="YoungMixChar"/>
          <w:b/>
          <w:sz w:val="26"/>
          <w:szCs w:val="26"/>
        </w:rPr>
        <w:tab/>
        <w:t xml:space="preserve">D. </w:t>
      </w:r>
      <w:r w:rsidRPr="00AA3531">
        <w:rPr>
          <w:sz w:val="26"/>
          <w:szCs w:val="26"/>
        </w:rPr>
        <w:t>Bình đẳng giữa cha mẹ và con.</w:t>
      </w:r>
    </w:p>
    <w:p w14:paraId="4B32EEA6" w14:textId="77777777" w:rsidR="00F64054" w:rsidRPr="00AA3531" w:rsidRDefault="00F64054" w:rsidP="00F64054">
      <w:pPr>
        <w:jc w:val="both"/>
        <w:rPr>
          <w:sz w:val="26"/>
          <w:szCs w:val="26"/>
        </w:rPr>
      </w:pPr>
      <w:r w:rsidRPr="00AA3531">
        <w:rPr>
          <w:b/>
          <w:sz w:val="26"/>
          <w:szCs w:val="26"/>
        </w:rPr>
        <w:t xml:space="preserve">Câu 26. </w:t>
      </w:r>
      <w:r w:rsidRPr="00AA3531">
        <w:rPr>
          <w:sz w:val="26"/>
          <w:szCs w:val="26"/>
        </w:rPr>
        <w:t>Bình đẳng giữa các thành viên trong gia đình được hiểu là</w:t>
      </w:r>
    </w:p>
    <w:p w14:paraId="7BFA34A3"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cha mẹ phải yêu thương và giáo dục con cái thành công dân có ích.</w:t>
      </w:r>
    </w:p>
    <w:p w14:paraId="48C2455A"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các thành viên trong gia đình phải đối xử công bằng, dân chủ, tôn trọng lẫn nhau.</w:t>
      </w:r>
    </w:p>
    <w:p w14:paraId="5FEB7C83"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gia đình quan tâm đến lợi ích của cá nhân, cá nhân phải quan tâm đến lợi ích chung của gia đình.</w:t>
      </w:r>
    </w:p>
    <w:p w14:paraId="6814A03A"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các thành viên trong gia đình phải chăm sóc, yêu thương nhau.</w:t>
      </w:r>
    </w:p>
    <w:p w14:paraId="7A53CDD3" w14:textId="77777777" w:rsidR="00F64054" w:rsidRPr="00AA3531" w:rsidRDefault="00F64054" w:rsidP="00F64054">
      <w:pPr>
        <w:jc w:val="both"/>
        <w:rPr>
          <w:color w:val="auto"/>
          <w:sz w:val="26"/>
          <w:szCs w:val="26"/>
        </w:rPr>
      </w:pPr>
      <w:r w:rsidRPr="00AA3531">
        <w:rPr>
          <w:b/>
          <w:sz w:val="26"/>
          <w:szCs w:val="26"/>
        </w:rPr>
        <w:t xml:space="preserve">Câu 27. </w:t>
      </w:r>
      <w:r w:rsidRPr="00AA3531">
        <w:rPr>
          <w:sz w:val="26"/>
          <w:szCs w:val="26"/>
        </w:rPr>
        <w:t>Việc làm nào sau đây thể hiện tín ngưỡng?</w:t>
      </w:r>
    </w:p>
    <w:p w14:paraId="7C0C020C"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Không ăn trứng trước khi đi thi.</w:t>
      </w:r>
      <w:r w:rsidRPr="00AA3531">
        <w:rPr>
          <w:rStyle w:val="YoungMixChar"/>
          <w:b/>
          <w:sz w:val="26"/>
          <w:szCs w:val="26"/>
        </w:rPr>
        <w:tab/>
        <w:t xml:space="preserve">B. </w:t>
      </w:r>
      <w:r w:rsidRPr="00AA3531">
        <w:rPr>
          <w:sz w:val="26"/>
          <w:szCs w:val="26"/>
        </w:rPr>
        <w:t>Xem bói để biết trước tương lai.</w:t>
      </w:r>
    </w:p>
    <w:p w14:paraId="73B783DD"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Thắp hương trước lúc đi xa.</w:t>
      </w:r>
      <w:r w:rsidRPr="00AA3531">
        <w:rPr>
          <w:rStyle w:val="YoungMixChar"/>
          <w:b/>
          <w:sz w:val="26"/>
          <w:szCs w:val="26"/>
        </w:rPr>
        <w:tab/>
        <w:t xml:space="preserve">D. </w:t>
      </w:r>
      <w:r w:rsidRPr="00AA3531">
        <w:rPr>
          <w:sz w:val="26"/>
          <w:szCs w:val="26"/>
        </w:rPr>
        <w:t>Yểm bùa.</w:t>
      </w:r>
    </w:p>
    <w:p w14:paraId="624A98B7" w14:textId="77777777" w:rsidR="00F64054" w:rsidRPr="00AA3531" w:rsidRDefault="00F64054" w:rsidP="00F64054">
      <w:pPr>
        <w:jc w:val="both"/>
        <w:rPr>
          <w:sz w:val="26"/>
          <w:szCs w:val="26"/>
        </w:rPr>
      </w:pPr>
      <w:r w:rsidRPr="00AA3531">
        <w:rPr>
          <w:b/>
          <w:sz w:val="26"/>
          <w:szCs w:val="26"/>
        </w:rPr>
        <w:t xml:space="preserve">Câu 28. </w:t>
      </w:r>
      <w:r w:rsidRPr="00AA3531">
        <w:rPr>
          <w:sz w:val="26"/>
          <w:szCs w:val="26"/>
        </w:rPr>
        <w:t>Khẳng định nào dưới đây không thể hiện quyền bình đẳng giữa các tôn giáo?</w:t>
      </w:r>
    </w:p>
    <w:p w14:paraId="62D17FD1"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Các tôn giáo đều bình đẳng trước pháp luật.</w:t>
      </w:r>
    </w:p>
    <w:p w14:paraId="1A215EE1"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Các tôn giáo được hoạt động trong khuôn khổ pháp luật.</w:t>
      </w:r>
    </w:p>
    <w:p w14:paraId="0D418B13"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Các tôn giáo lớn có nhiều quyền hơn các tôn giáo nhỏ.</w:t>
      </w:r>
    </w:p>
    <w:p w14:paraId="26810742"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Các tôn giáo được pháp luật bảo hộ nơi thờ tự.</w:t>
      </w:r>
    </w:p>
    <w:p w14:paraId="3F004106" w14:textId="77777777" w:rsidR="00F64054" w:rsidRPr="00AA3531" w:rsidRDefault="00F64054" w:rsidP="00F64054">
      <w:pPr>
        <w:jc w:val="both"/>
        <w:rPr>
          <w:color w:val="auto"/>
          <w:sz w:val="26"/>
          <w:szCs w:val="26"/>
        </w:rPr>
      </w:pPr>
      <w:r w:rsidRPr="00AA3531">
        <w:rPr>
          <w:b/>
          <w:sz w:val="26"/>
          <w:szCs w:val="26"/>
        </w:rPr>
        <w:t xml:space="preserve">Câu 29. </w:t>
      </w:r>
      <w:r w:rsidRPr="00AA3531">
        <w:rPr>
          <w:sz w:val="26"/>
          <w:szCs w:val="26"/>
        </w:rPr>
        <w:t>Do bác báo vệ quên không khoá công nên trường tiểu học X bị mất hai chiếc quạt trần ở phòng Hội đồng. Bác bảo vệ phải chịu trách nhiệm</w:t>
      </w:r>
    </w:p>
    <w:p w14:paraId="07CB590D" w14:textId="77777777" w:rsidR="00F64054" w:rsidRPr="00AA3531" w:rsidRDefault="00F64054" w:rsidP="00F64054">
      <w:pPr>
        <w:tabs>
          <w:tab w:val="left" w:pos="283"/>
          <w:tab w:val="left" w:pos="2906"/>
          <w:tab w:val="left" w:pos="5528"/>
          <w:tab w:val="left" w:pos="8150"/>
        </w:tabs>
        <w:jc w:val="both"/>
        <w:rPr>
          <w:sz w:val="26"/>
          <w:szCs w:val="26"/>
        </w:rPr>
      </w:pPr>
      <w:r w:rsidRPr="00AA3531">
        <w:rPr>
          <w:rStyle w:val="YoungMixChar"/>
          <w:b/>
          <w:sz w:val="26"/>
          <w:szCs w:val="26"/>
        </w:rPr>
        <w:tab/>
        <w:t xml:space="preserve">A. </w:t>
      </w:r>
      <w:r w:rsidRPr="00AA3531">
        <w:rPr>
          <w:sz w:val="26"/>
          <w:szCs w:val="26"/>
        </w:rPr>
        <w:t>hành chỉnh.</w:t>
      </w:r>
      <w:r w:rsidRPr="00AA3531">
        <w:rPr>
          <w:rStyle w:val="YoungMixChar"/>
          <w:b/>
          <w:sz w:val="26"/>
          <w:szCs w:val="26"/>
        </w:rPr>
        <w:tab/>
        <w:t xml:space="preserve">B. </w:t>
      </w:r>
      <w:r w:rsidRPr="00AA3531">
        <w:rPr>
          <w:sz w:val="26"/>
          <w:szCs w:val="26"/>
        </w:rPr>
        <w:t>dân sự.</w:t>
      </w:r>
      <w:r w:rsidRPr="00AA3531">
        <w:rPr>
          <w:rStyle w:val="YoungMixChar"/>
          <w:b/>
          <w:sz w:val="26"/>
          <w:szCs w:val="26"/>
        </w:rPr>
        <w:tab/>
        <w:t xml:space="preserve">C. </w:t>
      </w:r>
      <w:r w:rsidRPr="00AA3531">
        <w:rPr>
          <w:sz w:val="26"/>
          <w:szCs w:val="26"/>
        </w:rPr>
        <w:t>hình sự</w:t>
      </w:r>
      <w:r w:rsidRPr="00AA3531">
        <w:rPr>
          <w:rStyle w:val="YoungMixChar"/>
          <w:b/>
          <w:sz w:val="26"/>
          <w:szCs w:val="26"/>
        </w:rPr>
        <w:tab/>
        <w:t xml:space="preserve">D. </w:t>
      </w:r>
      <w:r w:rsidRPr="00AA3531">
        <w:rPr>
          <w:sz w:val="26"/>
          <w:szCs w:val="26"/>
        </w:rPr>
        <w:t>kỉ luật.</w:t>
      </w:r>
    </w:p>
    <w:p w14:paraId="1F240158" w14:textId="77777777" w:rsidR="00F64054" w:rsidRPr="00AA3531" w:rsidRDefault="00F64054" w:rsidP="00F64054">
      <w:pPr>
        <w:jc w:val="both"/>
        <w:rPr>
          <w:sz w:val="26"/>
          <w:szCs w:val="26"/>
        </w:rPr>
      </w:pPr>
      <w:r w:rsidRPr="00AA3531">
        <w:rPr>
          <w:b/>
          <w:sz w:val="26"/>
          <w:szCs w:val="26"/>
        </w:rPr>
        <w:t xml:space="preserve">Câu 30. </w:t>
      </w:r>
      <w:r w:rsidRPr="00AA3531">
        <w:rPr>
          <w:sz w:val="26"/>
          <w:szCs w:val="26"/>
        </w:rPr>
        <w:t>Dân tộc được hiểu theo nghĩa là</w:t>
      </w:r>
    </w:p>
    <w:p w14:paraId="43545A98"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rPr>
        <w:t>một dân tộc ít người.</w:t>
      </w:r>
      <w:r w:rsidRPr="00AA3531">
        <w:rPr>
          <w:rStyle w:val="YoungMixChar"/>
          <w:b/>
          <w:sz w:val="26"/>
          <w:szCs w:val="26"/>
        </w:rPr>
        <w:tab/>
        <w:t xml:space="preserve">B. </w:t>
      </w:r>
      <w:r w:rsidRPr="00AA3531">
        <w:rPr>
          <w:sz w:val="26"/>
          <w:szCs w:val="26"/>
        </w:rPr>
        <w:t>một cộng đồng có chung lãnh thổ.</w:t>
      </w:r>
    </w:p>
    <w:p w14:paraId="162459F4"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rPr>
        <w:t>một bộ phận dân cư của 1 quốc gia.</w:t>
      </w:r>
      <w:r w:rsidRPr="00AA3531">
        <w:rPr>
          <w:rStyle w:val="YoungMixChar"/>
          <w:b/>
          <w:sz w:val="26"/>
          <w:szCs w:val="26"/>
        </w:rPr>
        <w:tab/>
        <w:t xml:space="preserve">D. </w:t>
      </w:r>
      <w:r w:rsidRPr="00AA3531">
        <w:rPr>
          <w:sz w:val="26"/>
          <w:szCs w:val="26"/>
        </w:rPr>
        <w:t>một dân tộc thiểu số.</w:t>
      </w:r>
    </w:p>
    <w:p w14:paraId="0B9BAC3A" w14:textId="77777777" w:rsidR="00F64054" w:rsidRPr="00AA3531" w:rsidRDefault="00F64054" w:rsidP="00F64054">
      <w:pPr>
        <w:jc w:val="both"/>
        <w:rPr>
          <w:sz w:val="26"/>
          <w:szCs w:val="26"/>
          <w:lang w:val="vi-VN"/>
        </w:rPr>
      </w:pPr>
      <w:r w:rsidRPr="00AA3531">
        <w:rPr>
          <w:b/>
          <w:sz w:val="26"/>
          <w:szCs w:val="26"/>
        </w:rPr>
        <w:t xml:space="preserve">Câu 31. </w:t>
      </w:r>
      <w:r w:rsidRPr="00AA3531">
        <w:rPr>
          <w:sz w:val="26"/>
          <w:szCs w:val="26"/>
          <w:lang w:val="vi-VN"/>
        </w:rPr>
        <w:t>Trong cuộc họp của tổ dân phố, bà H phản ánh nhà ông P lôi kéo người dân theo đạo Hội thánh đức chúa trời, phá bỏ bàn thờ tổ tiên, hàng sáng tụ tập tại nhà ông P để nghe giảng kinh là trái pháp luật. Ông X cắt ngang lời bà H: Đó là quyền tự do tôn giáo, việc của người ta bà nói làm gì. Bà V chen vào: Xã ta đã nhiều tôn giáo rồi, cần gì phải thêm tôn giáo nào nữa. Những ai hiểu sai về quyền bình đẳng giữa các tôn giáo?</w:t>
      </w:r>
    </w:p>
    <w:p w14:paraId="6E2AE497" w14:textId="77777777" w:rsidR="00F64054" w:rsidRPr="00AA3531" w:rsidRDefault="00F64054" w:rsidP="00F64054">
      <w:pPr>
        <w:tabs>
          <w:tab w:val="left" w:pos="283"/>
          <w:tab w:val="left" w:pos="2906"/>
          <w:tab w:val="left" w:pos="5528"/>
          <w:tab w:val="left" w:pos="8150"/>
        </w:tabs>
        <w:jc w:val="both"/>
        <w:rPr>
          <w:sz w:val="26"/>
          <w:szCs w:val="26"/>
        </w:rPr>
      </w:pPr>
      <w:r w:rsidRPr="00AA3531">
        <w:rPr>
          <w:rStyle w:val="YoungMixChar"/>
          <w:b/>
          <w:sz w:val="26"/>
          <w:szCs w:val="26"/>
        </w:rPr>
        <w:tab/>
        <w:t xml:space="preserve">A. </w:t>
      </w:r>
      <w:r w:rsidRPr="00AA3531">
        <w:rPr>
          <w:sz w:val="26"/>
          <w:szCs w:val="26"/>
          <w:lang w:val="vi-VN"/>
        </w:rPr>
        <w:t>Bà H, bà</w:t>
      </w:r>
      <w:r w:rsidRPr="00AA3531">
        <w:rPr>
          <w:spacing w:val="-2"/>
          <w:sz w:val="26"/>
          <w:szCs w:val="26"/>
          <w:lang w:val="vi-VN"/>
        </w:rPr>
        <w:t xml:space="preserve"> </w:t>
      </w:r>
      <w:r w:rsidRPr="00AA3531">
        <w:rPr>
          <w:sz w:val="26"/>
          <w:szCs w:val="26"/>
          <w:lang w:val="vi-VN"/>
        </w:rPr>
        <w:t>V.</w:t>
      </w:r>
      <w:r w:rsidRPr="00AA3531">
        <w:rPr>
          <w:rStyle w:val="YoungMixChar"/>
          <w:b/>
          <w:sz w:val="26"/>
          <w:szCs w:val="26"/>
        </w:rPr>
        <w:tab/>
        <w:t xml:space="preserve">B. </w:t>
      </w:r>
      <w:r w:rsidRPr="00AA3531">
        <w:rPr>
          <w:sz w:val="26"/>
          <w:szCs w:val="26"/>
          <w:lang w:val="vi-VN"/>
        </w:rPr>
        <w:t>Bà</w:t>
      </w:r>
      <w:r w:rsidRPr="00AA3531">
        <w:rPr>
          <w:spacing w:val="1"/>
          <w:sz w:val="26"/>
          <w:szCs w:val="26"/>
          <w:lang w:val="vi-VN"/>
        </w:rPr>
        <w:t xml:space="preserve"> </w:t>
      </w:r>
      <w:r w:rsidRPr="00AA3531">
        <w:rPr>
          <w:sz w:val="26"/>
          <w:szCs w:val="26"/>
          <w:lang w:val="vi-VN"/>
        </w:rPr>
        <w:t>H.</w:t>
      </w:r>
      <w:r w:rsidRPr="00AA3531">
        <w:rPr>
          <w:rStyle w:val="YoungMixChar"/>
          <w:b/>
          <w:sz w:val="26"/>
          <w:szCs w:val="26"/>
        </w:rPr>
        <w:tab/>
        <w:t xml:space="preserve">C. </w:t>
      </w:r>
      <w:r w:rsidRPr="00AA3531">
        <w:rPr>
          <w:sz w:val="26"/>
          <w:szCs w:val="26"/>
          <w:lang w:val="vi-VN"/>
        </w:rPr>
        <w:t>Ông</w:t>
      </w:r>
      <w:r w:rsidRPr="00AA3531">
        <w:rPr>
          <w:spacing w:val="-1"/>
          <w:sz w:val="26"/>
          <w:szCs w:val="26"/>
          <w:lang w:val="vi-VN"/>
        </w:rPr>
        <w:t xml:space="preserve"> </w:t>
      </w:r>
      <w:r w:rsidRPr="00AA3531">
        <w:rPr>
          <w:sz w:val="26"/>
          <w:szCs w:val="26"/>
          <w:lang w:val="vi-VN"/>
        </w:rPr>
        <w:t>X.</w:t>
      </w:r>
      <w:r w:rsidRPr="00AA3531">
        <w:rPr>
          <w:rStyle w:val="YoungMixChar"/>
          <w:b/>
          <w:sz w:val="26"/>
          <w:szCs w:val="26"/>
        </w:rPr>
        <w:tab/>
        <w:t xml:space="preserve">D. </w:t>
      </w:r>
      <w:r w:rsidRPr="00AA3531">
        <w:rPr>
          <w:sz w:val="26"/>
          <w:szCs w:val="26"/>
          <w:lang w:val="vi-VN"/>
        </w:rPr>
        <w:t>Bà V,</w:t>
      </w:r>
      <w:r w:rsidRPr="00AA3531">
        <w:rPr>
          <w:spacing w:val="-2"/>
          <w:sz w:val="26"/>
          <w:szCs w:val="26"/>
          <w:lang w:val="vi-VN"/>
        </w:rPr>
        <w:t xml:space="preserve"> </w:t>
      </w:r>
      <w:r w:rsidRPr="00AA3531">
        <w:rPr>
          <w:sz w:val="26"/>
          <w:szCs w:val="26"/>
          <w:lang w:val="vi-VN"/>
        </w:rPr>
        <w:t>ông</w:t>
      </w:r>
      <w:r w:rsidRPr="00AA3531">
        <w:rPr>
          <w:spacing w:val="-3"/>
          <w:sz w:val="26"/>
          <w:szCs w:val="26"/>
          <w:lang w:val="vi-VN"/>
        </w:rPr>
        <w:t xml:space="preserve"> </w:t>
      </w:r>
      <w:r w:rsidRPr="00AA3531">
        <w:rPr>
          <w:sz w:val="26"/>
          <w:szCs w:val="26"/>
          <w:lang w:val="vi-VN"/>
        </w:rPr>
        <w:t>X.</w:t>
      </w:r>
    </w:p>
    <w:p w14:paraId="7E90658B" w14:textId="77777777" w:rsidR="00F64054" w:rsidRPr="00AA3531" w:rsidRDefault="00F64054" w:rsidP="00F64054">
      <w:pPr>
        <w:jc w:val="both"/>
        <w:rPr>
          <w:color w:val="auto"/>
          <w:sz w:val="26"/>
          <w:szCs w:val="26"/>
          <w:lang w:val="vi-VN"/>
        </w:rPr>
      </w:pPr>
      <w:r w:rsidRPr="00AA3531">
        <w:rPr>
          <w:b/>
          <w:sz w:val="26"/>
          <w:szCs w:val="26"/>
        </w:rPr>
        <w:t xml:space="preserve">Câu 32. </w:t>
      </w:r>
      <w:r w:rsidRPr="00AA3531">
        <w:rPr>
          <w:sz w:val="26"/>
          <w:szCs w:val="26"/>
          <w:lang w:val="vi-VN"/>
        </w:rPr>
        <w:t xml:space="preserve">Bức xúc vì vợ mình là chị </w:t>
      </w:r>
      <w:r w:rsidRPr="00AA3531">
        <w:rPr>
          <w:sz w:val="26"/>
          <w:szCs w:val="26"/>
        </w:rPr>
        <w:t>Z</w:t>
      </w:r>
      <w:r w:rsidRPr="00AA3531">
        <w:rPr>
          <w:sz w:val="26"/>
          <w:szCs w:val="26"/>
          <w:lang w:val="vi-VN"/>
        </w:rPr>
        <w:t xml:space="preserve"> bị công ty X sa thải mà không rõ lý do, anh </w:t>
      </w:r>
      <w:r w:rsidRPr="00AA3531">
        <w:rPr>
          <w:sz w:val="26"/>
          <w:szCs w:val="26"/>
        </w:rPr>
        <w:t>T</w:t>
      </w:r>
      <w:r w:rsidRPr="00AA3531">
        <w:rPr>
          <w:sz w:val="26"/>
          <w:szCs w:val="26"/>
          <w:lang w:val="vi-VN"/>
        </w:rPr>
        <w:t xml:space="preserve"> đã đến gặp ông A là giám đốc công ty X để hỏi thì bị bà P là phó giám đốc chửi bới, nói những lời bịa đặt xúc phạm đến danh dự chị </w:t>
      </w:r>
      <w:r w:rsidRPr="00AA3531">
        <w:rPr>
          <w:sz w:val="26"/>
          <w:szCs w:val="26"/>
        </w:rPr>
        <w:t>Z</w:t>
      </w:r>
      <w:r w:rsidRPr="00AA3531">
        <w:rPr>
          <w:sz w:val="26"/>
          <w:szCs w:val="26"/>
          <w:lang w:val="vi-VN"/>
        </w:rPr>
        <w:t xml:space="preserve">. Không những vậy anh </w:t>
      </w:r>
      <w:r w:rsidRPr="00AA3531">
        <w:rPr>
          <w:sz w:val="26"/>
          <w:szCs w:val="26"/>
        </w:rPr>
        <w:t>T</w:t>
      </w:r>
      <w:r w:rsidRPr="00AA3531">
        <w:rPr>
          <w:sz w:val="26"/>
          <w:szCs w:val="26"/>
          <w:lang w:val="vi-VN"/>
        </w:rPr>
        <w:t xml:space="preserve"> còn bị ông H và G là bảo vệ công ty đánh đập. Những ai dưới đây phải chịu trách nhiệm pháp lý ?</w:t>
      </w:r>
    </w:p>
    <w:p w14:paraId="04948CE5" w14:textId="77777777" w:rsidR="00F64054" w:rsidRPr="00AA3531" w:rsidRDefault="00F64054" w:rsidP="00F64054">
      <w:pPr>
        <w:tabs>
          <w:tab w:val="left" w:pos="283"/>
          <w:tab w:val="left" w:pos="2906"/>
          <w:tab w:val="left" w:pos="5528"/>
          <w:tab w:val="left" w:pos="8150"/>
        </w:tabs>
        <w:jc w:val="both"/>
        <w:rPr>
          <w:sz w:val="26"/>
          <w:szCs w:val="26"/>
        </w:rPr>
      </w:pPr>
      <w:r w:rsidRPr="00AA3531">
        <w:rPr>
          <w:rStyle w:val="YoungMixChar"/>
          <w:b/>
          <w:sz w:val="26"/>
          <w:szCs w:val="26"/>
        </w:rPr>
        <w:tab/>
        <w:t xml:space="preserve">A. </w:t>
      </w:r>
      <w:r w:rsidRPr="00AA3531">
        <w:rPr>
          <w:sz w:val="26"/>
          <w:szCs w:val="26"/>
          <w:lang w:val="vi-VN"/>
        </w:rPr>
        <w:t xml:space="preserve">Ông H, G và </w:t>
      </w:r>
      <w:r w:rsidRPr="00AA3531">
        <w:rPr>
          <w:sz w:val="26"/>
          <w:szCs w:val="26"/>
        </w:rPr>
        <w:t>T</w:t>
      </w:r>
      <w:r w:rsidRPr="00AA3531">
        <w:rPr>
          <w:sz w:val="26"/>
          <w:szCs w:val="26"/>
          <w:lang w:val="vi-VN"/>
        </w:rPr>
        <w:t>.</w:t>
      </w:r>
      <w:r w:rsidRPr="00AA3531">
        <w:rPr>
          <w:rStyle w:val="YoungMixChar"/>
          <w:b/>
          <w:sz w:val="26"/>
          <w:szCs w:val="26"/>
        </w:rPr>
        <w:tab/>
        <w:t xml:space="preserve">B. </w:t>
      </w:r>
      <w:r w:rsidRPr="00AA3531">
        <w:rPr>
          <w:sz w:val="26"/>
          <w:szCs w:val="26"/>
          <w:lang w:val="pt-BR"/>
        </w:rPr>
        <w:t>Ông G, A và bà P.</w:t>
      </w:r>
      <w:r w:rsidRPr="00AA3531">
        <w:rPr>
          <w:rStyle w:val="YoungMixChar"/>
          <w:b/>
          <w:sz w:val="26"/>
          <w:szCs w:val="26"/>
        </w:rPr>
        <w:tab/>
        <w:t xml:space="preserve">C. </w:t>
      </w:r>
      <w:r w:rsidRPr="00AA3531">
        <w:rPr>
          <w:sz w:val="26"/>
          <w:szCs w:val="26"/>
          <w:lang w:val="vi-VN"/>
        </w:rPr>
        <w:t xml:space="preserve">Ông A, G và </w:t>
      </w:r>
      <w:r w:rsidRPr="00AA3531">
        <w:rPr>
          <w:sz w:val="26"/>
          <w:szCs w:val="26"/>
        </w:rPr>
        <w:t>Z</w:t>
      </w:r>
      <w:r w:rsidRPr="00AA3531">
        <w:rPr>
          <w:sz w:val="26"/>
          <w:szCs w:val="26"/>
          <w:lang w:val="vi-VN"/>
        </w:rPr>
        <w:t>.</w:t>
      </w:r>
      <w:r w:rsidRPr="00AA3531">
        <w:rPr>
          <w:rStyle w:val="YoungMixChar"/>
          <w:b/>
          <w:sz w:val="26"/>
          <w:szCs w:val="26"/>
        </w:rPr>
        <w:tab/>
        <w:t xml:space="preserve">D. </w:t>
      </w:r>
      <w:r w:rsidRPr="00AA3531">
        <w:rPr>
          <w:sz w:val="26"/>
          <w:szCs w:val="26"/>
          <w:lang w:val="pt-BR"/>
        </w:rPr>
        <w:t>Bà P, ông H và G.</w:t>
      </w:r>
    </w:p>
    <w:p w14:paraId="51EDE95C" w14:textId="77777777" w:rsidR="00F64054" w:rsidRPr="00AA3531" w:rsidRDefault="00F64054" w:rsidP="00F64054">
      <w:pPr>
        <w:jc w:val="both"/>
        <w:rPr>
          <w:color w:val="auto"/>
          <w:sz w:val="26"/>
          <w:szCs w:val="26"/>
        </w:rPr>
      </w:pPr>
      <w:r w:rsidRPr="00AA3531">
        <w:rPr>
          <w:b/>
          <w:sz w:val="26"/>
          <w:szCs w:val="26"/>
        </w:rPr>
        <w:t xml:space="preserve">Câu 33. </w:t>
      </w:r>
      <w:r w:rsidRPr="00AA3531">
        <w:rPr>
          <w:sz w:val="26"/>
          <w:szCs w:val="26"/>
        </w:rPr>
        <w:t>Trong các hành vi sau đây, hành vi nào thuộc loại vi phạm hành chính?</w:t>
      </w:r>
    </w:p>
    <w:p w14:paraId="2F1E42CB"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Lợi dụng chức vụ chiếm đoạt số tiên lớn của Nhà nước.</w:t>
      </w:r>
    </w:p>
    <w:p w14:paraId="36F52D74"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Phóng nhanh, vượt ẩu gây tai nạn chết người.</w:t>
      </w:r>
    </w:p>
    <w:p w14:paraId="76DD8E75"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Học sinh nghỉ học quá 45 ngày trong một năm học.</w:t>
      </w:r>
    </w:p>
    <w:p w14:paraId="2CAF1E1C"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Buôn bán hàng hoá lấn chiếm lề đường.</w:t>
      </w:r>
    </w:p>
    <w:p w14:paraId="6382A8FD" w14:textId="77777777" w:rsidR="007940BE" w:rsidRDefault="007940BE" w:rsidP="00F64054">
      <w:pPr>
        <w:shd w:val="clear" w:color="auto" w:fill="FFFFFF"/>
        <w:jc w:val="both"/>
        <w:rPr>
          <w:b/>
          <w:sz w:val="26"/>
          <w:szCs w:val="26"/>
        </w:rPr>
      </w:pPr>
    </w:p>
    <w:p w14:paraId="5522D889" w14:textId="64EFEDCC" w:rsidR="00F64054" w:rsidRPr="00AA3531" w:rsidRDefault="00F64054" w:rsidP="00F64054">
      <w:pPr>
        <w:shd w:val="clear" w:color="auto" w:fill="FFFFFF"/>
        <w:jc w:val="both"/>
        <w:rPr>
          <w:color w:val="auto"/>
          <w:sz w:val="26"/>
          <w:szCs w:val="26"/>
        </w:rPr>
      </w:pPr>
      <w:r w:rsidRPr="00AA3531">
        <w:rPr>
          <w:b/>
          <w:sz w:val="26"/>
          <w:szCs w:val="26"/>
        </w:rPr>
        <w:lastRenderedPageBreak/>
        <w:t xml:space="preserve">Câu 34. </w:t>
      </w:r>
      <w:r w:rsidRPr="00AA3531">
        <w:rPr>
          <w:sz w:val="26"/>
          <w:szCs w:val="26"/>
        </w:rPr>
        <w:t>Trường hợp nào sau đây là hình thức tuân thủ pháp luật?</w:t>
      </w:r>
    </w:p>
    <w:p w14:paraId="34D9DABC"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Người lớn ngồi sau xe máy đội mũ bảo hiểm.</w:t>
      </w:r>
    </w:p>
    <w:p w14:paraId="24A92568"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Đội mũ bảo hiếm khi điều khiến xe máy trên đường phố.</w:t>
      </w:r>
    </w:p>
    <w:p w14:paraId="080CC8B9"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Không vượt qua ngã tư khi có tín hiệu đèn đỏ.</w:t>
      </w:r>
    </w:p>
    <w:p w14:paraId="6D7D0EB0"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Đi bộ trên vỉa hè.</w:t>
      </w:r>
    </w:p>
    <w:p w14:paraId="71A95997" w14:textId="77777777" w:rsidR="00F64054" w:rsidRPr="00AA3531" w:rsidRDefault="00F64054" w:rsidP="00F64054">
      <w:pPr>
        <w:jc w:val="both"/>
        <w:rPr>
          <w:sz w:val="26"/>
          <w:szCs w:val="26"/>
        </w:rPr>
      </w:pPr>
      <w:r w:rsidRPr="00AA3531">
        <w:rPr>
          <w:b/>
          <w:sz w:val="26"/>
          <w:szCs w:val="26"/>
        </w:rPr>
        <w:t xml:space="preserve">Câu 35. </w:t>
      </w:r>
      <w:r w:rsidRPr="00AA3531">
        <w:rPr>
          <w:sz w:val="26"/>
          <w:szCs w:val="26"/>
        </w:rPr>
        <w:t>Anh Nam ký kết hợp đồng lao động với công ty A với chức năng, nhiệm vụ nhân viên kinh doanh. Sau đó công ty A lại bố trí cho anh Nam công việc vệ sinh dọn dẹp văn phòng. Công ty A đã vi phạm nội dung nào dưới đây?</w:t>
      </w:r>
    </w:p>
    <w:p w14:paraId="08DEE62D"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Công dân bình đẳng trong tự do lựa chọn việc làm.</w:t>
      </w:r>
    </w:p>
    <w:p w14:paraId="6A310A9C"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Công dân bình đẳng trong giao kết hợp đồng lao động.</w:t>
      </w:r>
    </w:p>
    <w:p w14:paraId="767100B3"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Công dân bình đẳng trong thực hiện quyên lao động.</w:t>
      </w:r>
    </w:p>
    <w:p w14:paraId="6834C0CC"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Bình đẳng giữa lao động nam và lao động nữ.</w:t>
      </w:r>
    </w:p>
    <w:p w14:paraId="4AD52FFF" w14:textId="77777777" w:rsidR="00F64054" w:rsidRPr="00AA3531" w:rsidRDefault="00F64054" w:rsidP="00F64054">
      <w:pPr>
        <w:jc w:val="both"/>
        <w:rPr>
          <w:sz w:val="26"/>
          <w:szCs w:val="26"/>
          <w:lang w:val="vi-VN"/>
        </w:rPr>
      </w:pPr>
      <w:r w:rsidRPr="00AA3531">
        <w:rPr>
          <w:b/>
          <w:sz w:val="26"/>
          <w:szCs w:val="26"/>
        </w:rPr>
        <w:t xml:space="preserve">Câu 36. </w:t>
      </w:r>
      <w:r w:rsidRPr="00AA3531">
        <w:rPr>
          <w:sz w:val="26"/>
          <w:szCs w:val="26"/>
          <w:lang w:val="vi-VN"/>
        </w:rPr>
        <w:t>Anh M và chị K cùng được tuyển dụng vào làm ở phòng kinh doanh của công ty X với mức lương như nhau. Sau đó do có cảm tình riêng với anh M nên giám đốc ép chị K làm thêm một phần công việc của anh M. Giám đốc đã vi phạm nội dung nào dưới đây của quyền bình đẳng trong lao động?</w:t>
      </w:r>
    </w:p>
    <w:p w14:paraId="6F9F13F7"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lang w:val="vi-VN"/>
        </w:rPr>
        <w:t>Cơ hội tiếp cận việc làm.</w:t>
      </w:r>
      <w:r w:rsidRPr="00AA3531">
        <w:rPr>
          <w:rStyle w:val="YoungMixChar"/>
          <w:b/>
          <w:sz w:val="26"/>
          <w:szCs w:val="26"/>
        </w:rPr>
        <w:tab/>
        <w:t xml:space="preserve">B. </w:t>
      </w:r>
      <w:r w:rsidRPr="00AA3531">
        <w:rPr>
          <w:sz w:val="26"/>
          <w:szCs w:val="26"/>
          <w:lang w:val="vi-VN"/>
        </w:rPr>
        <w:t>Nâng cao trình độ lao động.</w:t>
      </w:r>
    </w:p>
    <w:p w14:paraId="44CDCBC3"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lang w:val="vi-VN"/>
        </w:rPr>
        <w:t>Giữa lao động nam và lao động nữ.</w:t>
      </w:r>
      <w:r w:rsidRPr="00AA3531">
        <w:rPr>
          <w:rStyle w:val="YoungMixChar"/>
          <w:b/>
          <w:sz w:val="26"/>
          <w:szCs w:val="26"/>
        </w:rPr>
        <w:tab/>
        <w:t xml:space="preserve">D. </w:t>
      </w:r>
      <w:r w:rsidRPr="00AA3531">
        <w:rPr>
          <w:sz w:val="26"/>
          <w:szCs w:val="26"/>
          <w:lang w:val="vi-VN"/>
        </w:rPr>
        <w:t>Xác lập quy trình quản lí.</w:t>
      </w:r>
    </w:p>
    <w:p w14:paraId="260EDA5F" w14:textId="77777777" w:rsidR="00F64054" w:rsidRPr="00AA3531" w:rsidRDefault="00F64054" w:rsidP="00F64054">
      <w:pPr>
        <w:jc w:val="both"/>
        <w:rPr>
          <w:sz w:val="26"/>
          <w:szCs w:val="26"/>
        </w:rPr>
      </w:pPr>
      <w:r w:rsidRPr="00AA3531">
        <w:rPr>
          <w:b/>
          <w:sz w:val="26"/>
          <w:szCs w:val="26"/>
        </w:rPr>
        <w:t xml:space="preserve">Câu 37. </w:t>
      </w:r>
      <w:r w:rsidRPr="00AA3531">
        <w:rPr>
          <w:sz w:val="26"/>
          <w:szCs w:val="26"/>
        </w:rPr>
        <w:t>Việc H’Hen Niê - một cô gái người dân tộc Ê đê đăng quang hoa hậu hoàn vũ Việt Nam năm 2018, đã có một bộ phận giới trẻ tỏ ra bất mãn và công kích vì H’Hen Niê là người dân tộc thiểu số. Điều này thể hiện</w:t>
      </w:r>
    </w:p>
    <w:p w14:paraId="22DC42E2" w14:textId="77777777" w:rsidR="00F64054" w:rsidRPr="00AA3531" w:rsidRDefault="00F64054" w:rsidP="00F64054">
      <w:pPr>
        <w:tabs>
          <w:tab w:val="left" w:pos="283"/>
        </w:tabs>
        <w:jc w:val="both"/>
        <w:rPr>
          <w:sz w:val="26"/>
          <w:szCs w:val="26"/>
        </w:rPr>
      </w:pPr>
      <w:r w:rsidRPr="00AA3531">
        <w:rPr>
          <w:b/>
          <w:sz w:val="26"/>
          <w:szCs w:val="26"/>
        </w:rPr>
        <w:tab/>
        <w:t xml:space="preserve">A. </w:t>
      </w:r>
      <w:r w:rsidRPr="00AA3531">
        <w:rPr>
          <w:sz w:val="26"/>
          <w:szCs w:val="26"/>
        </w:rPr>
        <w:t>quyền dân chủ của công dân.</w:t>
      </w:r>
    </w:p>
    <w:p w14:paraId="76FE9FCE" w14:textId="77777777" w:rsidR="00F64054" w:rsidRPr="00AA3531" w:rsidRDefault="00F64054" w:rsidP="00F64054">
      <w:pPr>
        <w:tabs>
          <w:tab w:val="left" w:pos="283"/>
        </w:tabs>
        <w:jc w:val="both"/>
        <w:rPr>
          <w:sz w:val="26"/>
          <w:szCs w:val="26"/>
        </w:rPr>
      </w:pPr>
      <w:r w:rsidRPr="00AA3531">
        <w:rPr>
          <w:b/>
          <w:sz w:val="26"/>
          <w:szCs w:val="26"/>
        </w:rPr>
        <w:tab/>
        <w:t xml:space="preserve">B. </w:t>
      </w:r>
      <w:r w:rsidRPr="00AA3531">
        <w:rPr>
          <w:sz w:val="26"/>
          <w:szCs w:val="26"/>
        </w:rPr>
        <w:t>sự phân biệt đối xử với các dân tộc thiểu số.</w:t>
      </w:r>
    </w:p>
    <w:p w14:paraId="21459B86" w14:textId="77777777" w:rsidR="00F64054" w:rsidRPr="00AA3531" w:rsidRDefault="00F64054" w:rsidP="00F64054">
      <w:pPr>
        <w:tabs>
          <w:tab w:val="left" w:pos="283"/>
        </w:tabs>
        <w:jc w:val="both"/>
        <w:rPr>
          <w:sz w:val="26"/>
          <w:szCs w:val="26"/>
        </w:rPr>
      </w:pPr>
      <w:r w:rsidRPr="00AA3531">
        <w:rPr>
          <w:b/>
          <w:sz w:val="26"/>
          <w:szCs w:val="26"/>
        </w:rPr>
        <w:tab/>
        <w:t xml:space="preserve">C. </w:t>
      </w:r>
      <w:r w:rsidRPr="00AA3531">
        <w:rPr>
          <w:sz w:val="26"/>
          <w:szCs w:val="26"/>
        </w:rPr>
        <w:t>sự bình đẳng trong thị hiếu và hưởng thụ văn hóa</w:t>
      </w:r>
    </w:p>
    <w:p w14:paraId="066C168F" w14:textId="77777777" w:rsidR="00F64054" w:rsidRPr="00AA3531" w:rsidRDefault="00F64054" w:rsidP="00F64054">
      <w:pPr>
        <w:tabs>
          <w:tab w:val="left" w:pos="283"/>
        </w:tabs>
        <w:jc w:val="both"/>
        <w:rPr>
          <w:sz w:val="26"/>
          <w:szCs w:val="26"/>
        </w:rPr>
      </w:pPr>
      <w:r w:rsidRPr="00AA3531">
        <w:rPr>
          <w:b/>
          <w:sz w:val="26"/>
          <w:szCs w:val="26"/>
        </w:rPr>
        <w:tab/>
        <w:t xml:space="preserve">D. </w:t>
      </w:r>
      <w:r w:rsidRPr="00AA3531">
        <w:rPr>
          <w:sz w:val="26"/>
          <w:szCs w:val="26"/>
        </w:rPr>
        <w:t>quyền tự do ngôn luận của công dân</w:t>
      </w:r>
    </w:p>
    <w:p w14:paraId="7BAA2C3C" w14:textId="77777777" w:rsidR="00F64054" w:rsidRPr="00AA3531" w:rsidRDefault="00F64054" w:rsidP="00F64054">
      <w:pPr>
        <w:jc w:val="both"/>
        <w:rPr>
          <w:color w:val="auto"/>
          <w:sz w:val="26"/>
          <w:szCs w:val="26"/>
          <w:lang w:val="vi-VN"/>
        </w:rPr>
      </w:pPr>
      <w:r w:rsidRPr="00AA3531">
        <w:rPr>
          <w:b/>
          <w:sz w:val="26"/>
          <w:szCs w:val="26"/>
        </w:rPr>
        <w:t xml:space="preserve">Câu 38. </w:t>
      </w:r>
      <w:r w:rsidRPr="00AA3531">
        <w:rPr>
          <w:sz w:val="26"/>
          <w:szCs w:val="26"/>
          <w:lang w:val="vi-VN"/>
        </w:rPr>
        <w:t>Trong một cuộc họp, ông B là Chủ tịch phường đã ngắt lời không cho anh H tiếp tục phát biểu khi anh lên tiếng phê bình chị C. Do anh H phản đối nên ông B đã lệnh cho anh K là nhân viên bảo vệ ngoài hội trường buộc anh H phải rời cuộc họp. Mặc dù được vợ là chị T can ngăn nhưng anh G là nhân viên dưới quyền ông B nhân chuyện này đã viết bài bịa đặt ông bạo hành nhân viên đăng lên mạng xã hội làm cho uy tín của ông B bị ảnh hưởng nghiêm trọng. Những ai dưới đây đã sử dụng pháp luật?</w:t>
      </w:r>
    </w:p>
    <w:p w14:paraId="4A6FF428"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lang w:val="vi-VN"/>
        </w:rPr>
        <w:t>Ông B và anh G.</w:t>
      </w:r>
      <w:r w:rsidRPr="00AA3531">
        <w:rPr>
          <w:rStyle w:val="YoungMixChar"/>
          <w:b/>
          <w:sz w:val="26"/>
          <w:szCs w:val="26"/>
        </w:rPr>
        <w:tab/>
        <w:t xml:space="preserve">B. </w:t>
      </w:r>
      <w:r w:rsidRPr="00AA3531">
        <w:rPr>
          <w:sz w:val="26"/>
          <w:szCs w:val="26"/>
          <w:lang w:val="vi-VN"/>
        </w:rPr>
        <w:t>Ông B, anh K và chị T.</w:t>
      </w:r>
    </w:p>
    <w:p w14:paraId="43F66DD6"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lang w:val="vi-VN"/>
        </w:rPr>
        <w:t>Ông B, anh H và anh G.</w:t>
      </w:r>
      <w:r w:rsidRPr="00AA3531">
        <w:rPr>
          <w:rStyle w:val="YoungMixChar"/>
          <w:b/>
          <w:sz w:val="26"/>
          <w:szCs w:val="26"/>
        </w:rPr>
        <w:tab/>
        <w:t xml:space="preserve">D. </w:t>
      </w:r>
      <w:r w:rsidRPr="00AA3531">
        <w:rPr>
          <w:sz w:val="26"/>
          <w:szCs w:val="26"/>
          <w:lang w:val="vi-VN"/>
        </w:rPr>
        <w:t>Anh H và chị T.</w:t>
      </w:r>
    </w:p>
    <w:p w14:paraId="5FE07345" w14:textId="77777777" w:rsidR="00F64054" w:rsidRPr="00AA3531" w:rsidRDefault="00F64054" w:rsidP="00F64054">
      <w:pPr>
        <w:jc w:val="both"/>
        <w:rPr>
          <w:sz w:val="26"/>
          <w:szCs w:val="26"/>
          <w:lang w:val="vi-VN"/>
        </w:rPr>
      </w:pPr>
      <w:r w:rsidRPr="00AA3531">
        <w:rPr>
          <w:b/>
          <w:sz w:val="26"/>
          <w:szCs w:val="26"/>
        </w:rPr>
        <w:t xml:space="preserve">Câu 39. </w:t>
      </w:r>
      <w:r w:rsidRPr="00AA3531">
        <w:rPr>
          <w:sz w:val="26"/>
          <w:szCs w:val="26"/>
          <w:lang w:val="vi-VN"/>
        </w:rPr>
        <w:t>Bức xúc về việc anh H tự ý rút toàn bộ tiền tiết kiệm của hai vợ chồng đi cá độ bóng đá, chị M bỏ nhà đi để lại đứa con mới 2 tuổi một mình. Nghe thấy cháu khóc, bà S mẹ anh H, đã sang đưa cháu về nhà. Sau đó, bà gọi điện cho bà G, mẹ chị M, chửi bới, xúc phạm, đồng thời ép con trai bỏ vợ. Khi chị M nhận giấy mời của tòa án lên giải quyết li hôn, ông K, bố chị M đến nhà bà S gây rối nên bị chị Y con gái bà S đuổi về. Những ai dưới đây vi phạm nội dung quyền bình đẳng trong hôn nhân và gia đình?</w:t>
      </w:r>
    </w:p>
    <w:p w14:paraId="40B317AD"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lang w:val="vi-VN"/>
        </w:rPr>
        <w:t>Chị Y, chị M, anh H, bà M và bà S.</w:t>
      </w:r>
      <w:r w:rsidRPr="00AA3531">
        <w:rPr>
          <w:rStyle w:val="YoungMixChar"/>
          <w:b/>
          <w:sz w:val="26"/>
          <w:szCs w:val="26"/>
        </w:rPr>
        <w:tab/>
        <w:t xml:space="preserve">B. </w:t>
      </w:r>
      <w:r w:rsidRPr="00AA3531">
        <w:rPr>
          <w:sz w:val="26"/>
          <w:szCs w:val="26"/>
          <w:lang w:val="vi-VN"/>
        </w:rPr>
        <w:t>Chị H, ông K, bà S, bà G.</w:t>
      </w:r>
    </w:p>
    <w:p w14:paraId="31A01A1F"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lang w:val="vi-VN"/>
        </w:rPr>
        <w:t>Anh H, chị M, bà G và ông K.</w:t>
      </w:r>
      <w:r w:rsidRPr="00AA3531">
        <w:rPr>
          <w:rStyle w:val="YoungMixChar"/>
          <w:b/>
          <w:sz w:val="26"/>
          <w:szCs w:val="26"/>
        </w:rPr>
        <w:tab/>
        <w:t xml:space="preserve">D. </w:t>
      </w:r>
      <w:r w:rsidRPr="00AA3531">
        <w:rPr>
          <w:sz w:val="26"/>
          <w:szCs w:val="26"/>
          <w:lang w:val="vi-VN"/>
        </w:rPr>
        <w:t>Anh H, chị M và bà S.</w:t>
      </w:r>
    </w:p>
    <w:p w14:paraId="6616DBAB" w14:textId="77777777" w:rsidR="00F64054" w:rsidRPr="00AA3531" w:rsidRDefault="00F64054" w:rsidP="00F64054">
      <w:pPr>
        <w:jc w:val="both"/>
        <w:rPr>
          <w:color w:val="auto"/>
          <w:sz w:val="26"/>
          <w:szCs w:val="26"/>
          <w:lang w:val="vi-VN"/>
        </w:rPr>
      </w:pPr>
      <w:r w:rsidRPr="00AA3531">
        <w:rPr>
          <w:b/>
          <w:sz w:val="26"/>
          <w:szCs w:val="26"/>
        </w:rPr>
        <w:t xml:space="preserve">Câu 40. </w:t>
      </w:r>
      <w:r w:rsidRPr="00AA3531">
        <w:rPr>
          <w:sz w:val="26"/>
          <w:szCs w:val="26"/>
          <w:lang w:val="vi-VN"/>
        </w:rPr>
        <w:t>Hai cơ sở kinh doanh thực phẩm tươi sống của bà Y, bà D cùng xả chất thải chưa qua xử lí gây ô nhiễm môi trường. Là người nhà của bà D và đã nhận tiền trước của ông P nên khi cùng đoàn kiểm tra đến xử lí vi phạm của ba cơ sở kinh doanh trên, ông N trưởng đoàn chỉ lập biên bản nhắc nhở đối với cơ sở kinh doanh của bà D và ông P và xử phạt bà Y. Bà Y thắc mắc và gửi đơn lên ông T giám đốc cơ quan ông N để giải quyết. Những ai vi phạm quyền bình đẳng trong kinh doanh?</w:t>
      </w:r>
    </w:p>
    <w:p w14:paraId="15F6291B"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A. </w:t>
      </w:r>
      <w:r w:rsidRPr="00AA3531">
        <w:rPr>
          <w:sz w:val="26"/>
          <w:szCs w:val="26"/>
          <w:lang w:val="fr-FR"/>
        </w:rPr>
        <w:t>Ông P, bà D, bà Y.</w:t>
      </w:r>
      <w:r w:rsidRPr="00AA3531">
        <w:rPr>
          <w:rStyle w:val="YoungMixChar"/>
          <w:b/>
          <w:sz w:val="26"/>
          <w:szCs w:val="26"/>
        </w:rPr>
        <w:tab/>
        <w:t xml:space="preserve">B. </w:t>
      </w:r>
      <w:r w:rsidRPr="00AA3531">
        <w:rPr>
          <w:sz w:val="26"/>
          <w:szCs w:val="26"/>
          <w:lang w:val="fr-FR"/>
        </w:rPr>
        <w:t>Bà D, ông P và ông N.</w:t>
      </w:r>
    </w:p>
    <w:p w14:paraId="1F93BF8F" w14:textId="77777777" w:rsidR="00F64054" w:rsidRPr="00AA3531" w:rsidRDefault="00F64054" w:rsidP="00F64054">
      <w:pPr>
        <w:tabs>
          <w:tab w:val="left" w:pos="283"/>
          <w:tab w:val="left" w:pos="5528"/>
        </w:tabs>
        <w:jc w:val="both"/>
        <w:rPr>
          <w:sz w:val="26"/>
          <w:szCs w:val="26"/>
        </w:rPr>
      </w:pPr>
      <w:r w:rsidRPr="00AA3531">
        <w:rPr>
          <w:rStyle w:val="YoungMixChar"/>
          <w:b/>
          <w:sz w:val="26"/>
          <w:szCs w:val="26"/>
        </w:rPr>
        <w:tab/>
        <w:t xml:space="preserve">C. </w:t>
      </w:r>
      <w:r w:rsidRPr="00AA3531">
        <w:rPr>
          <w:sz w:val="26"/>
          <w:szCs w:val="26"/>
          <w:lang w:val="fr-FR"/>
        </w:rPr>
        <w:t>Bà Y, ông P và ông T.</w:t>
      </w:r>
      <w:r w:rsidRPr="00AA3531">
        <w:rPr>
          <w:rStyle w:val="YoungMixChar"/>
          <w:b/>
          <w:sz w:val="26"/>
          <w:szCs w:val="26"/>
        </w:rPr>
        <w:tab/>
        <w:t xml:space="preserve">D. </w:t>
      </w:r>
      <w:r w:rsidRPr="00AA3531">
        <w:rPr>
          <w:sz w:val="26"/>
          <w:szCs w:val="26"/>
          <w:lang w:val="fr-FR"/>
        </w:rPr>
        <w:t>Ông T, bà D, bà Y.</w:t>
      </w:r>
    </w:p>
    <w:p w14:paraId="030C900C" w14:textId="77777777" w:rsidR="00DE2301" w:rsidRPr="00FE08FA" w:rsidRDefault="00DE2301" w:rsidP="00AF4BE8">
      <w:pPr>
        <w:jc w:val="both"/>
        <w:rPr>
          <w:sz w:val="26"/>
          <w:szCs w:val="26"/>
        </w:rPr>
      </w:pPr>
    </w:p>
    <w:p w14:paraId="030C900D" w14:textId="77777777" w:rsidR="0031560D" w:rsidRPr="00FE08FA" w:rsidRDefault="00C467CB" w:rsidP="00AF4BE8">
      <w:pPr>
        <w:jc w:val="center"/>
        <w:rPr>
          <w:sz w:val="26"/>
          <w:szCs w:val="26"/>
        </w:rPr>
      </w:pPr>
      <w:r w:rsidRPr="00FE08FA">
        <w:rPr>
          <w:rStyle w:val="YoungMixChar"/>
          <w:b/>
          <w:i/>
          <w:sz w:val="26"/>
          <w:szCs w:val="26"/>
        </w:rPr>
        <w:t>------ HẾT ------</w:t>
      </w:r>
    </w:p>
    <w:sectPr w:rsidR="0031560D" w:rsidRPr="00FE08FA" w:rsidSect="00AF4BE8">
      <w:footerReference w:type="default" r:id="rId6"/>
      <w:pgSz w:w="11906" w:h="16838"/>
      <w:pgMar w:top="567" w:right="567" w:bottom="567" w:left="567"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B8C9" w14:textId="77777777" w:rsidR="00EB15F7" w:rsidRDefault="00EB15F7">
      <w:r>
        <w:separator/>
      </w:r>
    </w:p>
  </w:endnote>
  <w:endnote w:type="continuationSeparator" w:id="0">
    <w:p w14:paraId="031C41E0" w14:textId="77777777" w:rsidR="00EB15F7" w:rsidRDefault="00EB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9012" w14:textId="771E1E92" w:rsidR="0031560D" w:rsidRDefault="004C5349">
    <w:pPr>
      <w:pBdr>
        <w:top w:val="single" w:sz="6" w:space="1" w:color="auto"/>
      </w:pBdr>
      <w:tabs>
        <w:tab w:val="right" w:pos="10489"/>
      </w:tabs>
    </w:pPr>
    <w:r>
      <w:t>Mã đề 92</w:t>
    </w:r>
    <w:r w:rsidR="00F64054">
      <w:t>4</w:t>
    </w:r>
    <w:r w:rsidR="00C467CB">
      <w:tab/>
      <w:t xml:space="preserve">Trang </w:t>
    </w:r>
    <w:r w:rsidR="00C467CB">
      <w:fldChar w:fldCharType="begin"/>
    </w:r>
    <w:r w:rsidR="00C467CB">
      <w:instrText>Page</w:instrText>
    </w:r>
    <w:r w:rsidR="00C467CB">
      <w:fldChar w:fldCharType="separate"/>
    </w:r>
    <w:r w:rsidR="00DE2301">
      <w:rPr>
        <w:noProof/>
      </w:rPr>
      <w:t>1</w:t>
    </w:r>
    <w:r w:rsidR="00C467CB">
      <w:fldChar w:fldCharType="end"/>
    </w:r>
    <w:r w:rsidR="00C467CB">
      <w:t>/</w:t>
    </w:r>
    <w:r w:rsidR="00C467CB">
      <w:fldChar w:fldCharType="begin"/>
    </w:r>
    <w:r w:rsidR="00C467CB">
      <w:instrText>NUMPAGES</w:instrText>
    </w:r>
    <w:r w:rsidR="00C467CB">
      <w:fldChar w:fldCharType="separate"/>
    </w:r>
    <w:r w:rsidR="00DE2301">
      <w:rPr>
        <w:noProof/>
      </w:rPr>
      <w:t>4</w:t>
    </w:r>
    <w:r w:rsidR="00C467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64CC" w14:textId="77777777" w:rsidR="00EB15F7" w:rsidRDefault="00EB15F7">
      <w:r>
        <w:separator/>
      </w:r>
    </w:p>
  </w:footnote>
  <w:footnote w:type="continuationSeparator" w:id="0">
    <w:p w14:paraId="79DB715E" w14:textId="77777777" w:rsidR="00EB15F7" w:rsidRDefault="00EB1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4A"/>
    <w:rsid w:val="001F1484"/>
    <w:rsid w:val="002930B1"/>
    <w:rsid w:val="002E743A"/>
    <w:rsid w:val="0031560D"/>
    <w:rsid w:val="004A631B"/>
    <w:rsid w:val="004C5349"/>
    <w:rsid w:val="005F52BC"/>
    <w:rsid w:val="006559C8"/>
    <w:rsid w:val="007940BE"/>
    <w:rsid w:val="007B67EF"/>
    <w:rsid w:val="00852BF7"/>
    <w:rsid w:val="008D7932"/>
    <w:rsid w:val="008E73E9"/>
    <w:rsid w:val="009B691C"/>
    <w:rsid w:val="009F7C1F"/>
    <w:rsid w:val="00AF479D"/>
    <w:rsid w:val="00AF4BE8"/>
    <w:rsid w:val="00BE6CAB"/>
    <w:rsid w:val="00C252A5"/>
    <w:rsid w:val="00C467CB"/>
    <w:rsid w:val="00C92FF1"/>
    <w:rsid w:val="00CD6A4C"/>
    <w:rsid w:val="00D5787C"/>
    <w:rsid w:val="00DE2301"/>
    <w:rsid w:val="00E74C4A"/>
    <w:rsid w:val="00EB15F7"/>
    <w:rsid w:val="00F64054"/>
    <w:rsid w:val="00FE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8F72"/>
  <w15:chartTrackingRefBased/>
  <w15:docId w15:val="{8D71B49A-A432-4E6B-803E-AF0B4255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4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E74C4A"/>
    <w:rPr>
      <w:rFonts w:ascii="Times New Roman" w:hAnsi="Times New Roman"/>
      <w:sz w:val="24"/>
    </w:rPr>
  </w:style>
  <w:style w:type="character" w:customStyle="1" w:styleId="Vnbnnidung">
    <w:name w:val="Văn bản nội dung_"/>
    <w:basedOn w:val="DefaultParagraphFont"/>
    <w:link w:val="Vnbnnidung0"/>
    <w:locked/>
    <w:rsid w:val="006559C8"/>
    <w:rPr>
      <w:shd w:val="clear" w:color="auto" w:fill="FFFFFF"/>
    </w:rPr>
  </w:style>
  <w:style w:type="paragraph" w:customStyle="1" w:styleId="Vnbnnidung0">
    <w:name w:val="Văn bản nội dung"/>
    <w:link w:val="Vnbnnidung"/>
    <w:rsid w:val="006559C8"/>
    <w:pPr>
      <w:widowControl w:val="0"/>
      <w:shd w:val="clear" w:color="auto" w:fill="FFFFFF"/>
      <w:spacing w:after="0" w:line="256"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C5349"/>
    <w:pPr>
      <w:tabs>
        <w:tab w:val="center" w:pos="4680"/>
        <w:tab w:val="right" w:pos="9360"/>
      </w:tabs>
    </w:pPr>
  </w:style>
  <w:style w:type="character" w:customStyle="1" w:styleId="HeaderChar">
    <w:name w:val="Header Char"/>
    <w:basedOn w:val="DefaultParagraphFont"/>
    <w:link w:val="Header"/>
    <w:uiPriority w:val="99"/>
    <w:rsid w:val="004C534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C5349"/>
    <w:pPr>
      <w:tabs>
        <w:tab w:val="center" w:pos="4680"/>
        <w:tab w:val="right" w:pos="9360"/>
      </w:tabs>
    </w:pPr>
  </w:style>
  <w:style w:type="character" w:customStyle="1" w:styleId="FooterChar">
    <w:name w:val="Footer Char"/>
    <w:basedOn w:val="DefaultParagraphFont"/>
    <w:link w:val="Footer"/>
    <w:uiPriority w:val="99"/>
    <w:rsid w:val="004C5349"/>
    <w:rPr>
      <w:rFonts w:ascii="Times New Roman" w:eastAsia="Times New Roman" w:hAnsi="Times New Roman" w:cs="Times New Roman"/>
      <w:color w:val="000000"/>
      <w:sz w:val="24"/>
      <w:szCs w:val="24"/>
    </w:rPr>
  </w:style>
  <w:style w:type="character" w:customStyle="1" w:styleId="fontstyle21">
    <w:name w:val="fontstyle21"/>
    <w:rsid w:val="00DE2301"/>
    <w:rPr>
      <w:rFonts w:ascii="CIDFont+F1" w:hAnsi="CIDFont+F1" w:cs="CIDFont+F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3</cp:revision>
  <cp:lastPrinted>2023-12-11T08:23:00Z</cp:lastPrinted>
  <dcterms:created xsi:type="dcterms:W3CDTF">2023-12-07T12:57:00Z</dcterms:created>
  <dcterms:modified xsi:type="dcterms:W3CDTF">2023-12-11T08:23:00Z</dcterms:modified>
  <cp:version>1.0</cp:version>
</cp:coreProperties>
</file>